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A83A" w14:textId="457684F8" w:rsidR="001E18E9" w:rsidRPr="0054231A" w:rsidRDefault="001E18E9" w:rsidP="006C24F1">
      <w:pPr>
        <w:pStyle w:val="Default"/>
        <w:tabs>
          <w:tab w:val="left" w:pos="567"/>
        </w:tabs>
        <w:ind w:left="6237"/>
        <w:jc w:val="both"/>
        <w:rPr>
          <w:bCs/>
          <w:color w:val="auto"/>
          <w:sz w:val="22"/>
          <w:szCs w:val="22"/>
        </w:rPr>
      </w:pPr>
      <w:r w:rsidRPr="0054231A">
        <w:rPr>
          <w:bCs/>
          <w:color w:val="auto"/>
          <w:sz w:val="22"/>
          <w:szCs w:val="22"/>
        </w:rPr>
        <w:t>PATVIRTINTA</w:t>
      </w:r>
    </w:p>
    <w:p w14:paraId="68427B22" w14:textId="77777777" w:rsidR="006C24F1" w:rsidRPr="0054231A" w:rsidRDefault="001E18E9" w:rsidP="006C24F1">
      <w:pPr>
        <w:pStyle w:val="Default"/>
        <w:tabs>
          <w:tab w:val="left" w:pos="567"/>
        </w:tabs>
        <w:ind w:left="6237"/>
        <w:jc w:val="both"/>
        <w:rPr>
          <w:bCs/>
          <w:color w:val="auto"/>
          <w:sz w:val="22"/>
          <w:szCs w:val="22"/>
        </w:rPr>
      </w:pPr>
      <w:r w:rsidRPr="0054231A">
        <w:rPr>
          <w:bCs/>
          <w:color w:val="auto"/>
          <w:sz w:val="22"/>
          <w:szCs w:val="22"/>
        </w:rPr>
        <w:t xml:space="preserve">Nacionalinio vėžio instituto </w:t>
      </w:r>
      <w:r w:rsidR="006C24F1" w:rsidRPr="0054231A">
        <w:rPr>
          <w:bCs/>
          <w:color w:val="auto"/>
          <w:sz w:val="22"/>
          <w:szCs w:val="22"/>
        </w:rPr>
        <w:t>direktoriaus</w:t>
      </w:r>
    </w:p>
    <w:p w14:paraId="7F58285A" w14:textId="444D1F2C" w:rsidR="006C24F1" w:rsidRPr="0054231A" w:rsidRDefault="001E18E9" w:rsidP="006C24F1">
      <w:pPr>
        <w:pStyle w:val="Default"/>
        <w:tabs>
          <w:tab w:val="left" w:pos="567"/>
        </w:tabs>
        <w:ind w:left="6237"/>
        <w:jc w:val="both"/>
        <w:rPr>
          <w:bCs/>
          <w:color w:val="auto"/>
          <w:sz w:val="22"/>
          <w:szCs w:val="22"/>
        </w:rPr>
      </w:pPr>
      <w:r w:rsidRPr="0054231A">
        <w:rPr>
          <w:bCs/>
          <w:color w:val="auto"/>
          <w:sz w:val="22"/>
          <w:szCs w:val="22"/>
        </w:rPr>
        <w:t xml:space="preserve">2024 m. gegužės </w:t>
      </w:r>
      <w:r w:rsidR="006C24F1" w:rsidRPr="0054231A">
        <w:rPr>
          <w:bCs/>
          <w:color w:val="auto"/>
          <w:sz w:val="22"/>
          <w:szCs w:val="22"/>
        </w:rPr>
        <w:t xml:space="preserve"> </w:t>
      </w:r>
      <w:r w:rsidR="00911670">
        <w:rPr>
          <w:bCs/>
          <w:color w:val="auto"/>
          <w:sz w:val="22"/>
          <w:szCs w:val="22"/>
        </w:rPr>
        <w:t>20</w:t>
      </w:r>
      <w:r w:rsidR="006C24F1" w:rsidRPr="0054231A">
        <w:rPr>
          <w:bCs/>
          <w:color w:val="auto"/>
          <w:sz w:val="22"/>
          <w:szCs w:val="22"/>
        </w:rPr>
        <w:t xml:space="preserve"> d. įsakymu Nr. R8-</w:t>
      </w:r>
      <w:r w:rsidR="00911670">
        <w:rPr>
          <w:bCs/>
          <w:color w:val="auto"/>
          <w:sz w:val="22"/>
          <w:szCs w:val="22"/>
        </w:rPr>
        <w:t>177</w:t>
      </w:r>
    </w:p>
    <w:p w14:paraId="4BDEBE56" w14:textId="77777777" w:rsidR="006C24F1" w:rsidRPr="0054231A" w:rsidRDefault="006C24F1" w:rsidP="006C24F1">
      <w:pPr>
        <w:pStyle w:val="Default"/>
        <w:tabs>
          <w:tab w:val="left" w:pos="567"/>
        </w:tabs>
        <w:ind w:left="6237"/>
        <w:jc w:val="both"/>
        <w:rPr>
          <w:bCs/>
          <w:color w:val="auto"/>
          <w:sz w:val="22"/>
          <w:szCs w:val="22"/>
        </w:rPr>
      </w:pPr>
    </w:p>
    <w:p w14:paraId="021D69AA" w14:textId="77777777" w:rsidR="006C24F1" w:rsidRPr="0054231A" w:rsidRDefault="006C24F1" w:rsidP="006C24F1">
      <w:pPr>
        <w:pStyle w:val="Default"/>
        <w:tabs>
          <w:tab w:val="left" w:pos="567"/>
        </w:tabs>
        <w:ind w:left="6237"/>
        <w:jc w:val="both"/>
        <w:rPr>
          <w:bCs/>
          <w:color w:val="auto"/>
          <w:sz w:val="22"/>
          <w:szCs w:val="22"/>
        </w:rPr>
      </w:pPr>
      <w:r w:rsidRPr="0054231A">
        <w:rPr>
          <w:bCs/>
          <w:color w:val="auto"/>
          <w:sz w:val="22"/>
          <w:szCs w:val="22"/>
        </w:rPr>
        <w:t>Mokamų paslaugų teikimo ir apmokėjimo tvarkos aprašo</w:t>
      </w:r>
    </w:p>
    <w:p w14:paraId="74C7F6CC" w14:textId="6E1A93A0" w:rsidR="00AD12EA" w:rsidRPr="0054231A" w:rsidRDefault="006C24F1" w:rsidP="006C24F1">
      <w:pPr>
        <w:pStyle w:val="Default"/>
        <w:tabs>
          <w:tab w:val="left" w:pos="567"/>
        </w:tabs>
        <w:ind w:left="6237"/>
        <w:jc w:val="both"/>
        <w:rPr>
          <w:bCs/>
          <w:color w:val="auto"/>
          <w:sz w:val="22"/>
          <w:szCs w:val="22"/>
        </w:rPr>
      </w:pPr>
      <w:r w:rsidRPr="0054231A">
        <w:rPr>
          <w:bCs/>
          <w:color w:val="auto"/>
          <w:sz w:val="22"/>
          <w:szCs w:val="22"/>
        </w:rPr>
        <w:t>4 priedas</w:t>
      </w:r>
      <w:r w:rsidR="001E18E9" w:rsidRPr="0054231A">
        <w:rPr>
          <w:bCs/>
          <w:color w:val="auto"/>
          <w:sz w:val="22"/>
          <w:szCs w:val="22"/>
        </w:rPr>
        <w:t xml:space="preserve">                                                           </w:t>
      </w:r>
    </w:p>
    <w:p w14:paraId="235CC62B" w14:textId="77777777" w:rsidR="001E18E9" w:rsidRPr="0054231A" w:rsidRDefault="001E18E9" w:rsidP="00CF7D79">
      <w:pPr>
        <w:pStyle w:val="Default"/>
        <w:tabs>
          <w:tab w:val="left" w:pos="567"/>
        </w:tabs>
        <w:jc w:val="center"/>
        <w:rPr>
          <w:bCs/>
          <w:color w:val="auto"/>
        </w:rPr>
      </w:pPr>
    </w:p>
    <w:p w14:paraId="1DB86D56" w14:textId="1869A25D" w:rsidR="00CF7D79" w:rsidRPr="0054231A" w:rsidRDefault="00CF7D79" w:rsidP="00CF7D79">
      <w:pPr>
        <w:pStyle w:val="Default"/>
        <w:tabs>
          <w:tab w:val="left" w:pos="567"/>
        </w:tabs>
        <w:jc w:val="center"/>
        <w:rPr>
          <w:color w:val="auto"/>
          <w:sz w:val="22"/>
          <w:szCs w:val="22"/>
        </w:rPr>
      </w:pPr>
      <w:r w:rsidRPr="0054231A">
        <w:rPr>
          <w:bCs/>
          <w:color w:val="auto"/>
          <w:sz w:val="22"/>
          <w:szCs w:val="22"/>
        </w:rPr>
        <w:t>..........................................................................................................................................</w:t>
      </w:r>
      <w:r w:rsidR="008B65C4" w:rsidRPr="0054231A">
        <w:rPr>
          <w:bCs/>
          <w:color w:val="auto"/>
          <w:sz w:val="22"/>
          <w:szCs w:val="22"/>
        </w:rPr>
        <w:t>............................................</w:t>
      </w:r>
    </w:p>
    <w:p w14:paraId="474730B1" w14:textId="0DE97270" w:rsidR="00CF7D79" w:rsidRPr="0054231A" w:rsidRDefault="00CF7D79" w:rsidP="00CF7D79">
      <w:pPr>
        <w:pStyle w:val="CM4"/>
        <w:tabs>
          <w:tab w:val="left" w:pos="567"/>
        </w:tabs>
        <w:jc w:val="center"/>
        <w:rPr>
          <w:sz w:val="22"/>
          <w:szCs w:val="22"/>
        </w:rPr>
      </w:pPr>
      <w:r w:rsidRPr="0054231A">
        <w:rPr>
          <w:sz w:val="22"/>
          <w:szCs w:val="22"/>
        </w:rPr>
        <w:t>(</w:t>
      </w:r>
      <w:r w:rsidR="002A5D8D" w:rsidRPr="0054231A">
        <w:rPr>
          <w:sz w:val="22"/>
          <w:szCs w:val="22"/>
        </w:rPr>
        <w:t>Paciento ar jo atstovo v</w:t>
      </w:r>
      <w:r w:rsidRPr="0054231A">
        <w:rPr>
          <w:sz w:val="22"/>
          <w:szCs w:val="22"/>
        </w:rPr>
        <w:t xml:space="preserve">ardas, pavardė, gimimo metai) </w:t>
      </w:r>
    </w:p>
    <w:p w14:paraId="31014D71" w14:textId="77777777" w:rsidR="008B65C4" w:rsidRPr="0054231A" w:rsidRDefault="008B65C4" w:rsidP="008B65C4">
      <w:pPr>
        <w:pStyle w:val="Default"/>
        <w:rPr>
          <w:color w:val="auto"/>
        </w:rPr>
      </w:pPr>
    </w:p>
    <w:p w14:paraId="1123D5D6" w14:textId="3DF9A9AF" w:rsidR="00CF7D79" w:rsidRPr="0054231A" w:rsidRDefault="008B65C4" w:rsidP="00CF7D79">
      <w:pPr>
        <w:pStyle w:val="Default"/>
        <w:tabs>
          <w:tab w:val="left" w:pos="567"/>
        </w:tabs>
        <w:jc w:val="both"/>
        <w:rPr>
          <w:color w:val="auto"/>
          <w:sz w:val="22"/>
          <w:szCs w:val="22"/>
        </w:rPr>
      </w:pPr>
      <w:r w:rsidRPr="0054231A">
        <w:rPr>
          <w:color w:val="auto"/>
          <w:sz w:val="22"/>
          <w:szCs w:val="22"/>
        </w:rPr>
        <w:t>Gyv. vieta,</w:t>
      </w:r>
      <w:r w:rsidR="00CF7D79" w:rsidRPr="0054231A">
        <w:rPr>
          <w:bCs/>
          <w:color w:val="auto"/>
          <w:sz w:val="22"/>
          <w:szCs w:val="22"/>
        </w:rPr>
        <w:t xml:space="preserve"> t</w:t>
      </w:r>
      <w:r w:rsidR="00CF7D79" w:rsidRPr="0054231A">
        <w:rPr>
          <w:color w:val="auto"/>
          <w:sz w:val="22"/>
          <w:szCs w:val="22"/>
        </w:rPr>
        <w:t>el</w:t>
      </w:r>
      <w:r w:rsidRPr="0054231A">
        <w:rPr>
          <w:color w:val="auto"/>
          <w:sz w:val="22"/>
          <w:szCs w:val="22"/>
        </w:rPr>
        <w:t>. Nr., el. paštas</w:t>
      </w:r>
      <w:r w:rsidR="00CF7D79" w:rsidRPr="0054231A">
        <w:rPr>
          <w:color w:val="auto"/>
          <w:sz w:val="22"/>
          <w:szCs w:val="22"/>
        </w:rPr>
        <w:t>.................................................</w:t>
      </w:r>
      <w:r w:rsidRPr="0054231A">
        <w:rPr>
          <w:color w:val="auto"/>
          <w:sz w:val="22"/>
          <w:szCs w:val="22"/>
        </w:rPr>
        <w:t>....................................................................................</w:t>
      </w:r>
    </w:p>
    <w:p w14:paraId="26CF3CEC" w14:textId="77777777" w:rsidR="00CF7D79" w:rsidRPr="0054231A" w:rsidRDefault="00CF7D79" w:rsidP="00CF7D79">
      <w:pPr>
        <w:pStyle w:val="CM3"/>
        <w:tabs>
          <w:tab w:val="left" w:pos="567"/>
        </w:tabs>
        <w:jc w:val="center"/>
        <w:rPr>
          <w:b/>
          <w:bCs/>
          <w:sz w:val="22"/>
          <w:szCs w:val="22"/>
        </w:rPr>
      </w:pPr>
    </w:p>
    <w:p w14:paraId="7760FCD4" w14:textId="4FF6FD2B" w:rsidR="00CF7D79" w:rsidRPr="0054231A" w:rsidRDefault="00CF7D79" w:rsidP="00CF7D79">
      <w:pPr>
        <w:pStyle w:val="CM3"/>
        <w:tabs>
          <w:tab w:val="left" w:pos="567"/>
        </w:tabs>
        <w:jc w:val="center"/>
        <w:rPr>
          <w:sz w:val="22"/>
          <w:szCs w:val="22"/>
        </w:rPr>
      </w:pPr>
      <w:r w:rsidRPr="0054231A">
        <w:rPr>
          <w:b/>
          <w:bCs/>
          <w:sz w:val="22"/>
          <w:szCs w:val="22"/>
        </w:rPr>
        <w:t>PRAŠYMAS</w:t>
      </w:r>
      <w:r w:rsidR="002A5D8D" w:rsidRPr="0054231A">
        <w:rPr>
          <w:b/>
          <w:bCs/>
          <w:sz w:val="22"/>
          <w:szCs w:val="22"/>
        </w:rPr>
        <w:t xml:space="preserve"> </w:t>
      </w:r>
      <w:r w:rsidR="00481E0E" w:rsidRPr="0054231A">
        <w:rPr>
          <w:b/>
          <w:bCs/>
          <w:sz w:val="22"/>
          <w:szCs w:val="22"/>
        </w:rPr>
        <w:t>SUTEIKTI MOKAMĄ PASLAUGĄ</w:t>
      </w:r>
    </w:p>
    <w:p w14:paraId="5ED03BB6" w14:textId="77777777" w:rsidR="00CF7D79" w:rsidRPr="0054231A" w:rsidRDefault="00CF7D79" w:rsidP="00CF7D79">
      <w:pPr>
        <w:pStyle w:val="CM2"/>
        <w:tabs>
          <w:tab w:val="left" w:pos="567"/>
        </w:tabs>
        <w:jc w:val="center"/>
      </w:pPr>
      <w:r w:rsidRPr="0054231A">
        <w:rPr>
          <w:bCs/>
        </w:rPr>
        <w:t>................................</w:t>
      </w:r>
    </w:p>
    <w:p w14:paraId="758FA821" w14:textId="77777777" w:rsidR="00CF7D79" w:rsidRPr="0054231A" w:rsidRDefault="00CF7D79" w:rsidP="00CF7D79">
      <w:pPr>
        <w:pStyle w:val="CM2"/>
        <w:tabs>
          <w:tab w:val="left" w:pos="567"/>
        </w:tabs>
        <w:jc w:val="center"/>
        <w:rPr>
          <w:sz w:val="20"/>
          <w:szCs w:val="20"/>
        </w:rPr>
      </w:pPr>
      <w:r w:rsidRPr="0054231A">
        <w:rPr>
          <w:sz w:val="20"/>
          <w:szCs w:val="20"/>
        </w:rPr>
        <w:t xml:space="preserve">(data) </w:t>
      </w:r>
    </w:p>
    <w:p w14:paraId="2331F339" w14:textId="77777777" w:rsidR="00CF7D79" w:rsidRPr="0054231A" w:rsidRDefault="00CF7D79" w:rsidP="00CF7D79">
      <w:pPr>
        <w:pStyle w:val="CM2"/>
        <w:tabs>
          <w:tab w:val="left" w:pos="567"/>
        </w:tabs>
        <w:jc w:val="center"/>
        <w:rPr>
          <w:sz w:val="20"/>
          <w:szCs w:val="20"/>
        </w:rPr>
      </w:pPr>
      <w:r w:rsidRPr="0054231A">
        <w:rPr>
          <w:sz w:val="20"/>
          <w:szCs w:val="20"/>
        </w:rPr>
        <w:t xml:space="preserve">Vilnius </w:t>
      </w:r>
    </w:p>
    <w:p w14:paraId="4E4CA7A6" w14:textId="77777777" w:rsidR="00CF7D79" w:rsidRPr="0054231A" w:rsidRDefault="00CF7D79" w:rsidP="002A5D8D">
      <w:pPr>
        <w:pStyle w:val="Default"/>
        <w:tabs>
          <w:tab w:val="left" w:pos="567"/>
        </w:tabs>
        <w:rPr>
          <w:color w:val="auto"/>
          <w:sz w:val="22"/>
          <w:szCs w:val="22"/>
        </w:rPr>
      </w:pPr>
      <w:r w:rsidRPr="0054231A">
        <w:rPr>
          <w:color w:val="auto"/>
          <w:sz w:val="22"/>
          <w:szCs w:val="22"/>
        </w:rPr>
        <w:t>Aš pageidauju, kad:</w:t>
      </w:r>
    </w:p>
    <w:p w14:paraId="6DC87241" w14:textId="4EA41AC1" w:rsidR="00CF7D79" w:rsidRPr="0054231A" w:rsidRDefault="00CF7D79" w:rsidP="00CF7D79">
      <w:pPr>
        <w:pStyle w:val="Default"/>
        <w:tabs>
          <w:tab w:val="left" w:pos="567"/>
        </w:tabs>
        <w:rPr>
          <w:color w:val="auto"/>
          <w:sz w:val="22"/>
          <w:szCs w:val="22"/>
        </w:rPr>
      </w:pPr>
      <w:r w:rsidRPr="0054231A">
        <w:rPr>
          <w:color w:val="auto"/>
          <w:sz w:val="22"/>
          <w:szCs w:val="22"/>
        </w:rPr>
        <w:sym w:font="Symbol" w:char="F0FF"/>
      </w:r>
      <w:r w:rsidRPr="0054231A">
        <w:rPr>
          <w:color w:val="auto"/>
          <w:sz w:val="22"/>
          <w:szCs w:val="22"/>
        </w:rPr>
        <w:t xml:space="preserve"> man būtų suteikta mokama nakvojimo paslauga</w:t>
      </w:r>
      <w:r w:rsidR="006C24F1" w:rsidRPr="0054231A">
        <w:rPr>
          <w:color w:val="auto"/>
          <w:sz w:val="22"/>
          <w:szCs w:val="22"/>
        </w:rPr>
        <w:t>.</w:t>
      </w:r>
    </w:p>
    <w:p w14:paraId="3DD4177B" w14:textId="77777777" w:rsidR="00CF7D79" w:rsidRPr="0054231A" w:rsidRDefault="00CF7D79" w:rsidP="00CF7D79">
      <w:pPr>
        <w:pStyle w:val="Default"/>
        <w:tabs>
          <w:tab w:val="left" w:pos="567"/>
        </w:tabs>
        <w:jc w:val="both"/>
        <w:rPr>
          <w:color w:val="auto"/>
          <w:sz w:val="22"/>
          <w:szCs w:val="22"/>
        </w:rPr>
      </w:pPr>
      <w:r w:rsidRPr="0054231A">
        <w:rPr>
          <w:color w:val="auto"/>
          <w:sz w:val="22"/>
          <w:szCs w:val="22"/>
        </w:rPr>
        <w:sym w:font="Symbol" w:char="F0FF"/>
      </w:r>
      <w:r w:rsidRPr="0054231A">
        <w:rPr>
          <w:color w:val="auto"/>
          <w:sz w:val="22"/>
          <w:szCs w:val="22"/>
        </w:rPr>
        <w:t xml:space="preserve"> man būtų suteikta mokama paslauga, kadangi </w:t>
      </w:r>
      <w:r w:rsidRPr="0054231A">
        <w:rPr>
          <w:b/>
          <w:bCs/>
          <w:color w:val="auto"/>
          <w:sz w:val="22"/>
          <w:szCs w:val="22"/>
        </w:rPr>
        <w:t>esu neapdraustas (-a)</w:t>
      </w:r>
      <w:r w:rsidRPr="0054231A">
        <w:rPr>
          <w:color w:val="auto"/>
          <w:sz w:val="22"/>
          <w:szCs w:val="22"/>
        </w:rPr>
        <w:t xml:space="preserve"> privalomuoju sveikatos draudimu.</w:t>
      </w:r>
    </w:p>
    <w:p w14:paraId="0C95AADE" w14:textId="77777777" w:rsidR="00CF7D79" w:rsidRPr="0054231A" w:rsidRDefault="00CF7D79" w:rsidP="00CF7D79">
      <w:pPr>
        <w:pStyle w:val="Default"/>
        <w:tabs>
          <w:tab w:val="left" w:pos="567"/>
        </w:tabs>
        <w:jc w:val="both"/>
        <w:rPr>
          <w:color w:val="auto"/>
          <w:sz w:val="20"/>
          <w:szCs w:val="20"/>
        </w:rPr>
      </w:pPr>
      <w:r w:rsidRPr="0054231A">
        <w:rPr>
          <w:color w:val="auto"/>
          <w:sz w:val="20"/>
          <w:szCs w:val="20"/>
        </w:rPr>
        <w:t>Esu informuotas (-a), kad apsidraudus privalomuoju sveikatos draudimu, paslauga gali būti teikiama nemokamai teisės aktų nustatyta tvarka.</w:t>
      </w:r>
    </w:p>
    <w:p w14:paraId="64C8D0AD" w14:textId="77777777" w:rsidR="00CF7D79" w:rsidRPr="0054231A" w:rsidRDefault="00CF7D79" w:rsidP="00CF7D79">
      <w:pPr>
        <w:pStyle w:val="Default"/>
        <w:tabs>
          <w:tab w:val="left" w:pos="567"/>
        </w:tabs>
        <w:jc w:val="both"/>
        <w:rPr>
          <w:color w:val="auto"/>
          <w:sz w:val="22"/>
          <w:szCs w:val="22"/>
        </w:rPr>
      </w:pPr>
      <w:r w:rsidRPr="0054231A">
        <w:rPr>
          <w:color w:val="auto"/>
          <w:sz w:val="22"/>
          <w:szCs w:val="22"/>
        </w:rPr>
        <w:sym w:font="Symbol" w:char="F0FF"/>
      </w:r>
      <w:r w:rsidRPr="0054231A">
        <w:rPr>
          <w:color w:val="auto"/>
          <w:sz w:val="22"/>
          <w:szCs w:val="22"/>
        </w:rPr>
        <w:t xml:space="preserve"> man būtų suteikta mokama paslauga, kadangi </w:t>
      </w:r>
      <w:r w:rsidRPr="0054231A">
        <w:rPr>
          <w:b/>
          <w:bCs/>
          <w:color w:val="auto"/>
          <w:sz w:val="22"/>
          <w:szCs w:val="22"/>
        </w:rPr>
        <w:t>neturiu</w:t>
      </w:r>
      <w:r w:rsidRPr="0054231A">
        <w:rPr>
          <w:color w:val="auto"/>
          <w:sz w:val="22"/>
          <w:szCs w:val="22"/>
        </w:rPr>
        <w:t xml:space="preserve"> </w:t>
      </w:r>
      <w:r w:rsidRPr="0054231A">
        <w:rPr>
          <w:b/>
          <w:bCs/>
          <w:color w:val="auto"/>
          <w:sz w:val="22"/>
          <w:szCs w:val="22"/>
        </w:rPr>
        <w:t>Lietuvos nacionalinės sveikatos sistemos  (LNSS) asmens sveikatos priežiūros įstaigos gydytojo siuntimo</w:t>
      </w:r>
      <w:r w:rsidRPr="0054231A">
        <w:rPr>
          <w:color w:val="auto"/>
          <w:sz w:val="22"/>
          <w:szCs w:val="22"/>
        </w:rPr>
        <w:t xml:space="preserve">. </w:t>
      </w:r>
    </w:p>
    <w:p w14:paraId="06FA6860" w14:textId="77777777" w:rsidR="00CF7D79" w:rsidRPr="0054231A" w:rsidRDefault="00CF7D79" w:rsidP="00CF7D79">
      <w:pPr>
        <w:pStyle w:val="Default"/>
        <w:tabs>
          <w:tab w:val="left" w:pos="567"/>
        </w:tabs>
        <w:jc w:val="both"/>
        <w:rPr>
          <w:color w:val="auto"/>
          <w:sz w:val="20"/>
          <w:szCs w:val="20"/>
        </w:rPr>
      </w:pPr>
      <w:r w:rsidRPr="0054231A">
        <w:rPr>
          <w:color w:val="auto"/>
          <w:sz w:val="20"/>
          <w:szCs w:val="20"/>
        </w:rPr>
        <w:t xml:space="preserve">Esu informuotas (-a), kad paslauga gali būti teikiama nemokamai, jei įvertinęs sveikatos būklę, siuntimą šiai paslaugai išduos LNSS priklausančioje įstaigoje dirbantis gydytojas teisės aktų nustatyta tvarka ir pagrindais. </w:t>
      </w:r>
    </w:p>
    <w:p w14:paraId="4F82D116" w14:textId="4F8E246E" w:rsidR="00CF7D79" w:rsidRPr="0054231A" w:rsidRDefault="00CF7D79" w:rsidP="00CF7D79">
      <w:pPr>
        <w:pStyle w:val="Default"/>
        <w:tabs>
          <w:tab w:val="left" w:pos="567"/>
        </w:tabs>
        <w:rPr>
          <w:color w:val="auto"/>
          <w:sz w:val="22"/>
          <w:szCs w:val="22"/>
        </w:rPr>
      </w:pPr>
      <w:bookmarkStart w:id="0" w:name="_Hlk18576118"/>
      <w:r w:rsidRPr="0054231A">
        <w:rPr>
          <w:color w:val="auto"/>
          <w:sz w:val="22"/>
          <w:szCs w:val="22"/>
        </w:rPr>
        <w:sym w:font="Symbol" w:char="F0FF"/>
      </w:r>
      <w:bookmarkEnd w:id="0"/>
      <w:r w:rsidRPr="0054231A">
        <w:rPr>
          <w:color w:val="auto"/>
          <w:sz w:val="22"/>
          <w:szCs w:val="22"/>
        </w:rPr>
        <w:t xml:space="preserve"> mane </w:t>
      </w:r>
      <w:r w:rsidRPr="0054231A">
        <w:rPr>
          <w:b/>
          <w:bCs/>
          <w:color w:val="auto"/>
          <w:sz w:val="22"/>
          <w:szCs w:val="22"/>
        </w:rPr>
        <w:t>papildomai konsultuotų</w:t>
      </w:r>
      <w:r w:rsidRPr="0054231A">
        <w:rPr>
          <w:color w:val="auto"/>
          <w:sz w:val="22"/>
          <w:szCs w:val="22"/>
        </w:rPr>
        <w:t xml:space="preserve"> mano pasirinktas specialistas(</w:t>
      </w:r>
      <w:r w:rsidR="006C24F1" w:rsidRPr="0054231A">
        <w:rPr>
          <w:color w:val="auto"/>
          <w:sz w:val="22"/>
          <w:szCs w:val="22"/>
        </w:rPr>
        <w:t>-</w:t>
      </w:r>
      <w:r w:rsidRPr="0054231A">
        <w:rPr>
          <w:color w:val="auto"/>
          <w:sz w:val="22"/>
          <w:szCs w:val="22"/>
        </w:rPr>
        <w:t>ai)*:...............................................</w:t>
      </w:r>
      <w:r w:rsidR="008B65C4" w:rsidRPr="0054231A">
        <w:rPr>
          <w:color w:val="auto"/>
          <w:sz w:val="22"/>
          <w:szCs w:val="22"/>
        </w:rPr>
        <w:t>.......................</w:t>
      </w:r>
      <w:r w:rsidRPr="0054231A">
        <w:rPr>
          <w:color w:val="auto"/>
          <w:sz w:val="22"/>
          <w:szCs w:val="22"/>
        </w:rPr>
        <w:t>.</w:t>
      </w:r>
    </w:p>
    <w:p w14:paraId="689C2B41" w14:textId="2298B806" w:rsidR="00CF7D79" w:rsidRPr="0054231A" w:rsidRDefault="00CF7D79" w:rsidP="00CF7D79">
      <w:pPr>
        <w:pStyle w:val="Default"/>
        <w:tabs>
          <w:tab w:val="left" w:pos="567"/>
        </w:tabs>
        <w:rPr>
          <w:color w:val="auto"/>
          <w:sz w:val="22"/>
          <w:szCs w:val="22"/>
        </w:rPr>
      </w:pPr>
      <w:r w:rsidRPr="0054231A">
        <w:rPr>
          <w:color w:val="auto"/>
          <w:sz w:val="22"/>
          <w:szCs w:val="22"/>
        </w:rPr>
        <w:t>...............................................................................................................................................................</w:t>
      </w:r>
      <w:r w:rsidR="008B65C4" w:rsidRPr="0054231A">
        <w:rPr>
          <w:color w:val="auto"/>
          <w:sz w:val="22"/>
          <w:szCs w:val="22"/>
        </w:rPr>
        <w:t>.......................</w:t>
      </w:r>
    </w:p>
    <w:p w14:paraId="4A345CE4" w14:textId="59EF392D" w:rsidR="00CF7D79" w:rsidRPr="0054231A" w:rsidRDefault="00CF7D79" w:rsidP="00CF7D79">
      <w:pPr>
        <w:pStyle w:val="Default"/>
        <w:tabs>
          <w:tab w:val="left" w:pos="567"/>
        </w:tabs>
        <w:rPr>
          <w:color w:val="auto"/>
        </w:rPr>
      </w:pPr>
      <w:r w:rsidRPr="0054231A">
        <w:rPr>
          <w:color w:val="auto"/>
          <w:sz w:val="22"/>
          <w:szCs w:val="22"/>
        </w:rPr>
        <w:sym w:font="Symbol" w:char="F0FF"/>
      </w:r>
      <w:r w:rsidRPr="0054231A">
        <w:rPr>
          <w:color w:val="auto"/>
          <w:sz w:val="22"/>
          <w:szCs w:val="22"/>
        </w:rPr>
        <w:t xml:space="preserve"> man būtų atlikti, mano pasirinkti,</w:t>
      </w:r>
      <w:r w:rsidRPr="0054231A">
        <w:rPr>
          <w:b/>
          <w:bCs/>
          <w:color w:val="auto"/>
          <w:sz w:val="22"/>
          <w:szCs w:val="22"/>
        </w:rPr>
        <w:t xml:space="preserve"> papildomi diagnostikos tyrimai</w:t>
      </w:r>
      <w:r w:rsidRPr="0054231A">
        <w:rPr>
          <w:color w:val="auto"/>
          <w:sz w:val="22"/>
          <w:szCs w:val="22"/>
        </w:rPr>
        <w:t>*: ....</w:t>
      </w:r>
      <w:r w:rsidRPr="0054231A">
        <w:rPr>
          <w:color w:val="auto"/>
        </w:rPr>
        <w:t>........................................</w:t>
      </w:r>
      <w:r w:rsidR="008B65C4" w:rsidRPr="0054231A">
        <w:rPr>
          <w:color w:val="auto"/>
        </w:rPr>
        <w:t>..................</w:t>
      </w:r>
      <w:r w:rsidRPr="0054231A">
        <w:rPr>
          <w:color w:val="auto"/>
        </w:rPr>
        <w:t xml:space="preserve"> ...............................................................................................................................................................</w:t>
      </w:r>
      <w:r w:rsidR="008B65C4" w:rsidRPr="0054231A">
        <w:rPr>
          <w:color w:val="auto"/>
        </w:rPr>
        <w:t>........</w:t>
      </w:r>
    </w:p>
    <w:p w14:paraId="55DC6F78" w14:textId="77777777" w:rsidR="00CF7D79" w:rsidRPr="0054231A" w:rsidRDefault="00CF7D79" w:rsidP="00CF7D79">
      <w:pPr>
        <w:pStyle w:val="Default"/>
        <w:tabs>
          <w:tab w:val="left" w:pos="567"/>
        </w:tabs>
        <w:jc w:val="both"/>
        <w:rPr>
          <w:color w:val="auto"/>
          <w:sz w:val="20"/>
          <w:szCs w:val="20"/>
        </w:rPr>
      </w:pPr>
      <w:r w:rsidRPr="0054231A">
        <w:rPr>
          <w:color w:val="auto"/>
          <w:sz w:val="20"/>
          <w:szCs w:val="20"/>
        </w:rPr>
        <w:t>Patvirtinu, kad papildomas paslaugas pageidauju gauti pats (-i), leidus gydančiam gydytojui ir suprantu, kad šios paslaugos nėra būtinos pagrindinei ligai diagnozuoti ar gydyti.</w:t>
      </w:r>
    </w:p>
    <w:p w14:paraId="04AD23DE" w14:textId="634E4E64" w:rsidR="00CF7D79" w:rsidRPr="0054231A" w:rsidRDefault="00CF7D79" w:rsidP="00CF7D79">
      <w:pPr>
        <w:pStyle w:val="Default"/>
        <w:tabs>
          <w:tab w:val="left" w:pos="567"/>
        </w:tabs>
        <w:rPr>
          <w:color w:val="auto"/>
          <w:sz w:val="22"/>
          <w:szCs w:val="22"/>
        </w:rPr>
      </w:pPr>
      <w:bookmarkStart w:id="1" w:name="_Hlk18579805"/>
      <w:r w:rsidRPr="0054231A">
        <w:rPr>
          <w:color w:val="auto"/>
          <w:sz w:val="22"/>
          <w:szCs w:val="22"/>
        </w:rPr>
        <w:sym w:font="Symbol" w:char="F0FF"/>
      </w:r>
      <w:bookmarkEnd w:id="1"/>
      <w:r w:rsidRPr="0054231A">
        <w:rPr>
          <w:color w:val="auto"/>
          <w:sz w:val="22"/>
          <w:szCs w:val="22"/>
        </w:rPr>
        <w:t xml:space="preserve"> man būtų suteiktos sveikatos priežiūros paslaugos </w:t>
      </w:r>
      <w:r w:rsidRPr="0054231A">
        <w:rPr>
          <w:b/>
          <w:bCs/>
          <w:color w:val="auto"/>
          <w:sz w:val="22"/>
          <w:szCs w:val="22"/>
        </w:rPr>
        <w:t>ne eilės tvarka</w:t>
      </w:r>
      <w:r w:rsidRPr="0054231A">
        <w:rPr>
          <w:color w:val="auto"/>
          <w:sz w:val="22"/>
          <w:szCs w:val="22"/>
        </w:rPr>
        <w:t>**:.............................................</w:t>
      </w:r>
      <w:r w:rsidR="008B65C4" w:rsidRPr="0054231A">
        <w:rPr>
          <w:color w:val="auto"/>
          <w:sz w:val="22"/>
          <w:szCs w:val="22"/>
        </w:rPr>
        <w:t>.......................</w:t>
      </w:r>
    </w:p>
    <w:p w14:paraId="0145A3E4" w14:textId="022376EF" w:rsidR="00CF7D79" w:rsidRPr="0054231A" w:rsidRDefault="00CF7D79" w:rsidP="00CF7D79">
      <w:pPr>
        <w:pStyle w:val="Default"/>
        <w:tabs>
          <w:tab w:val="left" w:pos="567"/>
        </w:tabs>
        <w:rPr>
          <w:color w:val="auto"/>
          <w:sz w:val="22"/>
          <w:szCs w:val="22"/>
        </w:rPr>
      </w:pPr>
      <w:r w:rsidRPr="0054231A">
        <w:rPr>
          <w:color w:val="auto"/>
          <w:sz w:val="22"/>
          <w:szCs w:val="22"/>
        </w:rPr>
        <w:t>...............................................................................................................................................................</w:t>
      </w:r>
      <w:r w:rsidR="008B65C4" w:rsidRPr="0054231A">
        <w:rPr>
          <w:color w:val="auto"/>
          <w:sz w:val="22"/>
          <w:szCs w:val="22"/>
        </w:rPr>
        <w:t>.......................</w:t>
      </w:r>
    </w:p>
    <w:p w14:paraId="67AD03B2" w14:textId="3ED7AD36" w:rsidR="00CF7D79" w:rsidRPr="0054231A" w:rsidRDefault="00CF7D79" w:rsidP="00CF7D79">
      <w:pPr>
        <w:pStyle w:val="Default"/>
        <w:tabs>
          <w:tab w:val="left" w:pos="567"/>
        </w:tabs>
        <w:rPr>
          <w:color w:val="auto"/>
        </w:rPr>
      </w:pPr>
      <w:r w:rsidRPr="0054231A">
        <w:rPr>
          <w:color w:val="auto"/>
          <w:sz w:val="22"/>
          <w:szCs w:val="22"/>
        </w:rPr>
        <w:t>Artimiausia paslaugos teikimo data eilės tvarka***.............................................................................</w:t>
      </w:r>
      <w:r w:rsidR="008B65C4" w:rsidRPr="0054231A">
        <w:rPr>
          <w:color w:val="auto"/>
          <w:sz w:val="22"/>
          <w:szCs w:val="22"/>
        </w:rPr>
        <w:t>.......................</w:t>
      </w:r>
    </w:p>
    <w:p w14:paraId="7373A166" w14:textId="77777777" w:rsidR="00CF7D79" w:rsidRPr="0054231A" w:rsidRDefault="00CF7D79" w:rsidP="00CF7D79">
      <w:pPr>
        <w:pStyle w:val="Default"/>
        <w:tabs>
          <w:tab w:val="left" w:pos="567"/>
        </w:tabs>
        <w:jc w:val="both"/>
        <w:rPr>
          <w:color w:val="auto"/>
          <w:sz w:val="20"/>
          <w:szCs w:val="20"/>
        </w:rPr>
      </w:pPr>
      <w:r w:rsidRPr="0054231A">
        <w:rPr>
          <w:color w:val="auto"/>
          <w:sz w:val="20"/>
          <w:szCs w:val="20"/>
        </w:rPr>
        <w:t>Esu informuotas(-a), kad pacientai, apdrausti privalomuoju sveikatos draudimu ir turintys LNSS asmens sveikatos priežiūros įstaigos gydytojo siuntimą (jei teisės aktuose nėra numatyta papildomų sąlygų), turi teisę sveikatos priežiūros paslaugas gauti nemokamai eilės tvarka. Paslaugos teikimo data eilės tvarka man buvo nurodyta ir sutinku paslaugas gauti ne eilės tvarka.</w:t>
      </w:r>
    </w:p>
    <w:p w14:paraId="78029BAF" w14:textId="77777777" w:rsidR="006C24F1" w:rsidRPr="0054231A" w:rsidRDefault="00CF7D79" w:rsidP="00CF7D79">
      <w:pPr>
        <w:pStyle w:val="Default"/>
        <w:tabs>
          <w:tab w:val="left" w:pos="567"/>
        </w:tabs>
        <w:jc w:val="both"/>
        <w:rPr>
          <w:color w:val="auto"/>
        </w:rPr>
      </w:pPr>
      <w:bookmarkStart w:id="2" w:name="_Hlk18582427"/>
      <w:r w:rsidRPr="0054231A">
        <w:rPr>
          <w:color w:val="auto"/>
          <w:sz w:val="22"/>
          <w:szCs w:val="22"/>
        </w:rPr>
        <w:sym w:font="Symbol" w:char="F0FF"/>
      </w:r>
      <w:bookmarkEnd w:id="2"/>
      <w:r w:rsidRPr="0054231A">
        <w:rPr>
          <w:color w:val="auto"/>
          <w:sz w:val="22"/>
          <w:szCs w:val="22"/>
        </w:rPr>
        <w:t xml:space="preserve"> man mano pasirinkimu būtų suteiktos </w:t>
      </w:r>
      <w:r w:rsidRPr="0054231A">
        <w:rPr>
          <w:b/>
          <w:bCs/>
          <w:color w:val="auto"/>
          <w:sz w:val="22"/>
          <w:szCs w:val="22"/>
        </w:rPr>
        <w:t>brangiau kainuojančios</w:t>
      </w:r>
      <w:r w:rsidRPr="0054231A">
        <w:rPr>
          <w:color w:val="auto"/>
          <w:sz w:val="22"/>
          <w:szCs w:val="22"/>
        </w:rPr>
        <w:t xml:space="preserve"> asmens sveikatos priežiūros paslaugos</w:t>
      </w:r>
      <w:r w:rsidRPr="0054231A">
        <w:rPr>
          <w:color w:val="auto"/>
        </w:rPr>
        <w:t xml:space="preserve">. </w:t>
      </w:r>
    </w:p>
    <w:p w14:paraId="6F06DDE7" w14:textId="08A333B0" w:rsidR="00CD34B9" w:rsidRPr="0054231A" w:rsidRDefault="00CF7D79" w:rsidP="00CF7D79">
      <w:pPr>
        <w:pStyle w:val="Default"/>
        <w:tabs>
          <w:tab w:val="left" w:pos="567"/>
        </w:tabs>
        <w:jc w:val="both"/>
        <w:rPr>
          <w:color w:val="auto"/>
          <w:sz w:val="20"/>
          <w:szCs w:val="20"/>
        </w:rPr>
      </w:pPr>
      <w:r w:rsidRPr="0054231A">
        <w:rPr>
          <w:color w:val="auto"/>
          <w:sz w:val="20"/>
          <w:szCs w:val="20"/>
        </w:rPr>
        <w:t>Esu informuotas (-a) apie</w:t>
      </w:r>
      <w:r w:rsidR="00CD34B9" w:rsidRPr="0054231A">
        <w:rPr>
          <w:color w:val="auto"/>
          <w:sz w:val="20"/>
          <w:szCs w:val="20"/>
        </w:rPr>
        <w:t>:</w:t>
      </w:r>
    </w:p>
    <w:p w14:paraId="114BF65A" w14:textId="5EB7FE61" w:rsidR="00CD34B9" w:rsidRPr="0054231A" w:rsidRDefault="00CD34B9" w:rsidP="00CF7D79">
      <w:pPr>
        <w:pStyle w:val="Default"/>
        <w:tabs>
          <w:tab w:val="left" w:pos="567"/>
        </w:tabs>
        <w:jc w:val="both"/>
        <w:rPr>
          <w:color w:val="auto"/>
          <w:sz w:val="20"/>
          <w:szCs w:val="20"/>
        </w:rPr>
      </w:pPr>
      <w:r w:rsidRPr="0054231A">
        <w:rPr>
          <w:color w:val="auto"/>
          <w:sz w:val="20"/>
          <w:szCs w:val="20"/>
        </w:rPr>
        <w:t>-</w:t>
      </w:r>
      <w:r w:rsidR="00CF7D79" w:rsidRPr="0054231A">
        <w:rPr>
          <w:color w:val="auto"/>
          <w:sz w:val="20"/>
          <w:szCs w:val="20"/>
        </w:rPr>
        <w:t xml:space="preserve"> </w:t>
      </w:r>
      <w:r w:rsidR="002176A9" w:rsidRPr="0054231A">
        <w:rPr>
          <w:color w:val="auto"/>
          <w:sz w:val="20"/>
          <w:szCs w:val="20"/>
        </w:rPr>
        <w:t>Nacionaliniame vėžio institute</w:t>
      </w:r>
      <w:r w:rsidR="00CF7D79" w:rsidRPr="0054231A">
        <w:rPr>
          <w:color w:val="auto"/>
          <w:sz w:val="20"/>
          <w:szCs w:val="20"/>
        </w:rPr>
        <w:t xml:space="preserve"> t</w:t>
      </w:r>
      <w:r w:rsidR="006C24F1" w:rsidRPr="0054231A">
        <w:rPr>
          <w:color w:val="auto"/>
          <w:sz w:val="20"/>
          <w:szCs w:val="20"/>
        </w:rPr>
        <w:t xml:space="preserve">eikiamas </w:t>
      </w:r>
      <w:r w:rsidR="00E60EDE" w:rsidRPr="0054231A">
        <w:rPr>
          <w:color w:val="auto"/>
          <w:sz w:val="20"/>
          <w:szCs w:val="20"/>
        </w:rPr>
        <w:t>nemokamas asmens sveikatos priežiūros paslaugas</w:t>
      </w:r>
      <w:r w:rsidRPr="0054231A">
        <w:rPr>
          <w:color w:val="auto"/>
          <w:sz w:val="20"/>
          <w:szCs w:val="20"/>
        </w:rPr>
        <w:t>, teisę šias paslaugas įstaigoje gauti nemokamai;</w:t>
      </w:r>
    </w:p>
    <w:p w14:paraId="2583678C" w14:textId="77777777" w:rsidR="00CD34B9" w:rsidRPr="0054231A" w:rsidRDefault="00CD34B9" w:rsidP="00CF7D79">
      <w:pPr>
        <w:pStyle w:val="Default"/>
        <w:tabs>
          <w:tab w:val="left" w:pos="567"/>
        </w:tabs>
        <w:jc w:val="both"/>
        <w:rPr>
          <w:color w:val="auto"/>
          <w:sz w:val="20"/>
          <w:szCs w:val="20"/>
        </w:rPr>
      </w:pPr>
      <w:r w:rsidRPr="0054231A">
        <w:rPr>
          <w:color w:val="auto"/>
          <w:sz w:val="20"/>
          <w:szCs w:val="20"/>
        </w:rPr>
        <w:t>-</w:t>
      </w:r>
      <w:r w:rsidR="00E60EDE" w:rsidRPr="0054231A">
        <w:rPr>
          <w:color w:val="auto"/>
          <w:sz w:val="20"/>
          <w:szCs w:val="20"/>
        </w:rPr>
        <w:t xml:space="preserve"> brangiau kainuojančių asmens sveikatos priežiūros paslaugų</w:t>
      </w:r>
      <w:r w:rsidRPr="0054231A">
        <w:rPr>
          <w:color w:val="auto"/>
          <w:sz w:val="20"/>
          <w:szCs w:val="20"/>
        </w:rPr>
        <w:t xml:space="preserve"> (paslaugų, medžiagų, tyrimų, vaistų, medicinos pagalbos priemonių ar procedūrų)</w:t>
      </w:r>
      <w:r w:rsidR="00E60EDE" w:rsidRPr="0054231A">
        <w:rPr>
          <w:color w:val="auto"/>
          <w:sz w:val="20"/>
          <w:szCs w:val="20"/>
        </w:rPr>
        <w:t xml:space="preserve"> kainas, jų kiekį, pranašumus ir skirtumus tarp nemokamų paslaugų</w:t>
      </w:r>
      <w:r w:rsidRPr="0054231A">
        <w:rPr>
          <w:color w:val="auto"/>
          <w:sz w:val="20"/>
          <w:szCs w:val="20"/>
        </w:rPr>
        <w:t>;</w:t>
      </w:r>
    </w:p>
    <w:p w14:paraId="3603B446" w14:textId="2B90DDC2" w:rsidR="00CF7D79" w:rsidRPr="0054231A" w:rsidRDefault="00CD34B9" w:rsidP="00CF7D79">
      <w:pPr>
        <w:pStyle w:val="Default"/>
        <w:tabs>
          <w:tab w:val="left" w:pos="567"/>
        </w:tabs>
        <w:jc w:val="both"/>
        <w:rPr>
          <w:color w:val="auto"/>
          <w:sz w:val="20"/>
          <w:szCs w:val="20"/>
        </w:rPr>
      </w:pPr>
      <w:r w:rsidRPr="0054231A">
        <w:rPr>
          <w:color w:val="auto"/>
          <w:sz w:val="20"/>
          <w:szCs w:val="20"/>
        </w:rPr>
        <w:t>-</w:t>
      </w:r>
      <w:r w:rsidR="00CF7D79" w:rsidRPr="0054231A">
        <w:rPr>
          <w:color w:val="auto"/>
          <w:sz w:val="20"/>
          <w:szCs w:val="20"/>
        </w:rPr>
        <w:t xml:space="preserve"> </w:t>
      </w:r>
      <w:r w:rsidRPr="0054231A">
        <w:rPr>
          <w:color w:val="auto"/>
          <w:sz w:val="20"/>
          <w:szCs w:val="20"/>
        </w:rPr>
        <w:t>g</w:t>
      </w:r>
      <w:r w:rsidR="00CF7D79" w:rsidRPr="0054231A">
        <w:rPr>
          <w:color w:val="auto"/>
          <w:sz w:val="20"/>
          <w:szCs w:val="20"/>
        </w:rPr>
        <w:t>ydanči</w:t>
      </w:r>
      <w:r w:rsidR="00E60EDE" w:rsidRPr="0054231A">
        <w:rPr>
          <w:color w:val="auto"/>
          <w:sz w:val="20"/>
          <w:szCs w:val="20"/>
        </w:rPr>
        <w:t>am</w:t>
      </w:r>
      <w:r w:rsidR="00CF7D79" w:rsidRPr="0054231A">
        <w:rPr>
          <w:color w:val="auto"/>
          <w:sz w:val="20"/>
          <w:szCs w:val="20"/>
        </w:rPr>
        <w:t xml:space="preserve"> gydytoj</w:t>
      </w:r>
      <w:r w:rsidR="00E60EDE" w:rsidRPr="0054231A">
        <w:rPr>
          <w:color w:val="auto"/>
          <w:sz w:val="20"/>
          <w:szCs w:val="20"/>
        </w:rPr>
        <w:t xml:space="preserve">ui leidus, </w:t>
      </w:r>
      <w:r w:rsidR="00CF7D79" w:rsidRPr="0054231A">
        <w:rPr>
          <w:color w:val="auto"/>
          <w:sz w:val="20"/>
          <w:szCs w:val="20"/>
        </w:rPr>
        <w:t xml:space="preserve"> savo iniciatyva pageidauju brangiau kainuojančių paslaugų (paslaugų, medžiagų, tyrimų, vaistų, medicinos pagalbos priemonių ar procedūrų)</w:t>
      </w:r>
      <w:r w:rsidR="00354062" w:rsidRPr="0054231A">
        <w:rPr>
          <w:color w:val="auto"/>
          <w:sz w:val="20"/>
          <w:szCs w:val="20"/>
        </w:rPr>
        <w:t xml:space="preserve"> ir</w:t>
      </w:r>
      <w:r w:rsidRPr="0054231A">
        <w:rPr>
          <w:color w:val="auto"/>
          <w:sz w:val="20"/>
          <w:szCs w:val="20"/>
        </w:rPr>
        <w:t xml:space="preserve"> sutinku apmokėti pasirinktų paslaugų, medžiagų, tyrimų, vaistų, medicinos pagalbos priemonių, procedūrų kainų ir nemokamų paslaugų, medžiagų, tyrimų, vaistų, medicinos pagalbos priemonių, procedūrų kainų skirtumą</w:t>
      </w:r>
      <w:r w:rsidR="006C24F1" w:rsidRPr="0054231A">
        <w:rPr>
          <w:color w:val="auto"/>
          <w:sz w:val="20"/>
          <w:szCs w:val="20"/>
        </w:rPr>
        <w:t>.</w:t>
      </w:r>
      <w:r w:rsidR="00CF7D79" w:rsidRPr="0054231A">
        <w:rPr>
          <w:color w:val="auto"/>
          <w:sz w:val="20"/>
          <w:szCs w:val="20"/>
        </w:rPr>
        <w:t xml:space="preserve"> </w:t>
      </w:r>
    </w:p>
    <w:p w14:paraId="5B678ACE" w14:textId="6F981804" w:rsidR="00CF7D79" w:rsidRPr="0054231A" w:rsidRDefault="00CF7D79" w:rsidP="00CF7D79">
      <w:pPr>
        <w:pStyle w:val="Default"/>
        <w:tabs>
          <w:tab w:val="left" w:pos="567"/>
        </w:tabs>
        <w:ind w:firstLine="567"/>
        <w:jc w:val="both"/>
        <w:rPr>
          <w:color w:val="auto"/>
          <w:sz w:val="22"/>
          <w:szCs w:val="22"/>
        </w:rPr>
      </w:pPr>
      <w:r w:rsidRPr="0054231A">
        <w:rPr>
          <w:color w:val="auto"/>
          <w:sz w:val="22"/>
          <w:szCs w:val="22"/>
        </w:rPr>
        <w:t>Pasirašydamas (-a) šį prašymą patvirtinu, kad nurodžiau teisingą mokamų paslaugų teikimo pagrindą</w:t>
      </w:r>
      <w:r w:rsidR="00354062" w:rsidRPr="0054231A">
        <w:rPr>
          <w:color w:val="auto"/>
          <w:sz w:val="22"/>
          <w:szCs w:val="22"/>
        </w:rPr>
        <w:t xml:space="preserve">, </w:t>
      </w:r>
      <w:r w:rsidRPr="0054231A">
        <w:rPr>
          <w:color w:val="auto"/>
          <w:sz w:val="22"/>
          <w:szCs w:val="22"/>
        </w:rPr>
        <w:t xml:space="preserve"> buvau informuotas (-a) apie teisę ir galimybes konkrečią paslaugą (-as) gauti įstaigoje nemokamai</w:t>
      </w:r>
      <w:r w:rsidR="00354062" w:rsidRPr="0054231A">
        <w:rPr>
          <w:color w:val="auto"/>
          <w:sz w:val="22"/>
          <w:szCs w:val="22"/>
        </w:rPr>
        <w:t>, pateikta informacija yra aiški ir suprantama</w:t>
      </w:r>
      <w:r w:rsidRPr="0054231A">
        <w:rPr>
          <w:color w:val="auto"/>
          <w:sz w:val="22"/>
          <w:szCs w:val="22"/>
        </w:rPr>
        <w:t xml:space="preserve">. Esu informuotas (-a), kad šiuo atveju už sveikatos priežiūros paslaugas turėsiu susimokėti pats(-i) ir sutinku mokėti už paslaugą. Su Nacionalinio vėžio instituto direktoriaus patvirtintu mokamų paslaugų teikimo ir apmokėjimo tvarkos aprašu ir paslaugų kainomis esu supažindintas(-a). </w:t>
      </w:r>
    </w:p>
    <w:p w14:paraId="4935E639" w14:textId="77777777" w:rsidR="00AD12EA" w:rsidRPr="0054231A" w:rsidRDefault="00AD12EA" w:rsidP="006C014B">
      <w:pPr>
        <w:pStyle w:val="Default"/>
        <w:tabs>
          <w:tab w:val="left" w:pos="567"/>
        </w:tabs>
        <w:rPr>
          <w:color w:val="auto"/>
        </w:rPr>
      </w:pPr>
    </w:p>
    <w:p w14:paraId="2E44E41E" w14:textId="1F3B83A4" w:rsidR="00CF7D79" w:rsidRPr="0054231A" w:rsidRDefault="00CF7D79" w:rsidP="00CF7D79">
      <w:pPr>
        <w:pStyle w:val="Default"/>
        <w:tabs>
          <w:tab w:val="left" w:pos="567"/>
        </w:tabs>
        <w:ind w:firstLine="1134"/>
        <w:jc w:val="right"/>
        <w:rPr>
          <w:color w:val="auto"/>
        </w:rPr>
      </w:pPr>
      <w:r w:rsidRPr="0054231A">
        <w:rPr>
          <w:color w:val="auto"/>
        </w:rPr>
        <w:t>.................................................</w:t>
      </w:r>
    </w:p>
    <w:p w14:paraId="103FCD53" w14:textId="50A8EA24" w:rsidR="00AD12EA" w:rsidRPr="0054231A" w:rsidRDefault="00CF7D79" w:rsidP="006C014B">
      <w:pPr>
        <w:pStyle w:val="Default"/>
        <w:tabs>
          <w:tab w:val="left" w:pos="567"/>
        </w:tabs>
        <w:jc w:val="right"/>
        <w:rPr>
          <w:color w:val="auto"/>
          <w:sz w:val="16"/>
          <w:szCs w:val="16"/>
        </w:rPr>
      </w:pPr>
      <w:r w:rsidRPr="0054231A">
        <w:rPr>
          <w:color w:val="auto"/>
          <w:sz w:val="16"/>
          <w:szCs w:val="16"/>
        </w:rPr>
        <w:t>(</w:t>
      </w:r>
      <w:r w:rsidR="00AD12EA" w:rsidRPr="0054231A">
        <w:rPr>
          <w:color w:val="auto"/>
          <w:sz w:val="16"/>
          <w:szCs w:val="16"/>
        </w:rPr>
        <w:t xml:space="preserve">Paciento ar jo atstovo </w:t>
      </w:r>
      <w:r w:rsidRPr="0054231A">
        <w:rPr>
          <w:color w:val="auto"/>
          <w:sz w:val="16"/>
          <w:szCs w:val="16"/>
        </w:rPr>
        <w:t>parašas)</w:t>
      </w:r>
    </w:p>
    <w:p w14:paraId="4E1115EE" w14:textId="6CBFAC3F" w:rsidR="00CF7D79" w:rsidRPr="0054231A" w:rsidRDefault="00CF7D79" w:rsidP="00CF7D79">
      <w:pPr>
        <w:pStyle w:val="Default"/>
        <w:tabs>
          <w:tab w:val="left" w:pos="567"/>
        </w:tabs>
        <w:rPr>
          <w:color w:val="auto"/>
          <w:sz w:val="16"/>
          <w:szCs w:val="16"/>
        </w:rPr>
      </w:pPr>
      <w:r w:rsidRPr="0054231A">
        <w:rPr>
          <w:color w:val="auto"/>
          <w:sz w:val="16"/>
          <w:szCs w:val="16"/>
        </w:rPr>
        <w:t>* Nurodyti papildomai konsultuosiantį specialistą ir/ar papildomai pasirinktus diagnostinius tyrimus.</w:t>
      </w:r>
    </w:p>
    <w:p w14:paraId="00832288" w14:textId="77777777" w:rsidR="00CF7D79" w:rsidRPr="0054231A" w:rsidRDefault="00CF7D79" w:rsidP="00CF7D79">
      <w:pPr>
        <w:pStyle w:val="Default"/>
        <w:tabs>
          <w:tab w:val="left" w:pos="567"/>
        </w:tabs>
        <w:rPr>
          <w:color w:val="auto"/>
          <w:sz w:val="16"/>
          <w:szCs w:val="16"/>
        </w:rPr>
      </w:pPr>
      <w:r w:rsidRPr="0054231A">
        <w:rPr>
          <w:color w:val="auto"/>
          <w:sz w:val="16"/>
          <w:szCs w:val="16"/>
        </w:rPr>
        <w:t xml:space="preserve">** Nurodyti sveikatos priežiūros paslaugas, kurios bus teikiamos ne eilės tvarka. </w:t>
      </w:r>
    </w:p>
    <w:p w14:paraId="1D9343F0" w14:textId="5D300E97" w:rsidR="003337A2" w:rsidRPr="0054231A" w:rsidRDefault="00CF7D79" w:rsidP="006C014B">
      <w:pPr>
        <w:pStyle w:val="Default"/>
        <w:tabs>
          <w:tab w:val="left" w:pos="567"/>
        </w:tabs>
        <w:rPr>
          <w:color w:val="auto"/>
          <w:sz w:val="16"/>
          <w:szCs w:val="16"/>
        </w:rPr>
      </w:pPr>
      <w:r w:rsidRPr="0054231A">
        <w:rPr>
          <w:color w:val="auto"/>
          <w:sz w:val="16"/>
          <w:szCs w:val="16"/>
        </w:rPr>
        <w:t>*** Nurodyti artimiausią paslaugos teikimo datą eilės tvarka (pildo NVI darbuotojas).</w:t>
      </w:r>
    </w:p>
    <w:sectPr w:rsidR="003337A2" w:rsidRPr="0054231A" w:rsidSect="006C24F1">
      <w:pgSz w:w="12240" w:h="15840"/>
      <w:pgMar w:top="709" w:right="758"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8833" w14:textId="77777777" w:rsidR="001B0BC2" w:rsidRDefault="001B0BC2" w:rsidP="002A5D8D">
      <w:r>
        <w:separator/>
      </w:r>
    </w:p>
  </w:endnote>
  <w:endnote w:type="continuationSeparator" w:id="0">
    <w:p w14:paraId="4AB2BC49" w14:textId="77777777" w:rsidR="001B0BC2" w:rsidRDefault="001B0BC2" w:rsidP="002A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5FC0" w14:textId="77777777" w:rsidR="001B0BC2" w:rsidRDefault="001B0BC2" w:rsidP="002A5D8D">
      <w:r>
        <w:separator/>
      </w:r>
    </w:p>
  </w:footnote>
  <w:footnote w:type="continuationSeparator" w:id="0">
    <w:p w14:paraId="2858C644" w14:textId="77777777" w:rsidR="001B0BC2" w:rsidRDefault="001B0BC2" w:rsidP="002A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712FB"/>
    <w:multiLevelType w:val="hybridMultilevel"/>
    <w:tmpl w:val="D27EC1DC"/>
    <w:lvl w:ilvl="0" w:tplc="3CD4F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0638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79"/>
    <w:rsid w:val="00151658"/>
    <w:rsid w:val="001B0BC2"/>
    <w:rsid w:val="001E18E9"/>
    <w:rsid w:val="002176A9"/>
    <w:rsid w:val="0025758D"/>
    <w:rsid w:val="002A5D8D"/>
    <w:rsid w:val="003337A2"/>
    <w:rsid w:val="00354062"/>
    <w:rsid w:val="00465792"/>
    <w:rsid w:val="00481E0E"/>
    <w:rsid w:val="005279EC"/>
    <w:rsid w:val="0054231A"/>
    <w:rsid w:val="0068485D"/>
    <w:rsid w:val="006C014B"/>
    <w:rsid w:val="006C24F1"/>
    <w:rsid w:val="007C52A1"/>
    <w:rsid w:val="008B65C4"/>
    <w:rsid w:val="00911670"/>
    <w:rsid w:val="00A57D67"/>
    <w:rsid w:val="00AD12EA"/>
    <w:rsid w:val="00B343D9"/>
    <w:rsid w:val="00BD4A32"/>
    <w:rsid w:val="00CD34B9"/>
    <w:rsid w:val="00CF7D79"/>
    <w:rsid w:val="00D62AAB"/>
    <w:rsid w:val="00E60EDE"/>
    <w:rsid w:val="00F3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E312"/>
  <w15:chartTrackingRefBased/>
  <w15:docId w15:val="{311D1C26-6B9B-4BBD-AF47-77FFE1E9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7D79"/>
    <w:pPr>
      <w:spacing w:after="0" w:line="240" w:lineRule="auto"/>
    </w:pPr>
    <w:rPr>
      <w:rFonts w:ascii="Times New Roman" w:eastAsia="Times New Roman" w:hAnsi="Times New Roman" w:cs="Times New Roman"/>
      <w:kern w:val="0"/>
      <w:lang w:val="en-GB"/>
      <w14:ligatures w14:val="none"/>
    </w:rPr>
  </w:style>
  <w:style w:type="paragraph" w:styleId="Antrat1">
    <w:name w:val="heading 1"/>
    <w:basedOn w:val="prastasis"/>
    <w:next w:val="prastasis"/>
    <w:link w:val="Antrat1Diagrama"/>
    <w:uiPriority w:val="9"/>
    <w:qFormat/>
    <w:rsid w:val="00CF7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F7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F7D7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F7D7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F7D7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F7D7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F7D7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F7D7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F7D7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F7D7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F7D7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F7D7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F7D7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F7D7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F7D7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F7D7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F7D7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F7D7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F7D79"/>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F7D7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F7D7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F7D7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F7D7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F7D79"/>
    <w:rPr>
      <w:i/>
      <w:iCs/>
      <w:color w:val="404040" w:themeColor="text1" w:themeTint="BF"/>
    </w:rPr>
  </w:style>
  <w:style w:type="paragraph" w:styleId="Sraopastraipa">
    <w:name w:val="List Paragraph"/>
    <w:basedOn w:val="prastasis"/>
    <w:uiPriority w:val="34"/>
    <w:qFormat/>
    <w:rsid w:val="00CF7D79"/>
    <w:pPr>
      <w:ind w:left="720"/>
      <w:contextualSpacing/>
    </w:pPr>
  </w:style>
  <w:style w:type="character" w:styleId="Rykuspabraukimas">
    <w:name w:val="Intense Emphasis"/>
    <w:basedOn w:val="Numatytasispastraiposriftas"/>
    <w:uiPriority w:val="21"/>
    <w:qFormat/>
    <w:rsid w:val="00CF7D79"/>
    <w:rPr>
      <w:i/>
      <w:iCs/>
      <w:color w:val="0F4761" w:themeColor="accent1" w:themeShade="BF"/>
    </w:rPr>
  </w:style>
  <w:style w:type="paragraph" w:styleId="Iskirtacitata">
    <w:name w:val="Intense Quote"/>
    <w:basedOn w:val="prastasis"/>
    <w:next w:val="prastasis"/>
    <w:link w:val="IskirtacitataDiagrama"/>
    <w:uiPriority w:val="30"/>
    <w:qFormat/>
    <w:rsid w:val="00CF7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F7D79"/>
    <w:rPr>
      <w:i/>
      <w:iCs/>
      <w:color w:val="0F4761" w:themeColor="accent1" w:themeShade="BF"/>
    </w:rPr>
  </w:style>
  <w:style w:type="character" w:styleId="Rykinuoroda">
    <w:name w:val="Intense Reference"/>
    <w:basedOn w:val="Numatytasispastraiposriftas"/>
    <w:uiPriority w:val="32"/>
    <w:qFormat/>
    <w:rsid w:val="00CF7D79"/>
    <w:rPr>
      <w:b/>
      <w:bCs/>
      <w:smallCaps/>
      <w:color w:val="0F4761" w:themeColor="accent1" w:themeShade="BF"/>
      <w:spacing w:val="5"/>
    </w:rPr>
  </w:style>
  <w:style w:type="paragraph" w:customStyle="1" w:styleId="Default">
    <w:name w:val="Default"/>
    <w:rsid w:val="00CF7D79"/>
    <w:pPr>
      <w:widowControl w:val="0"/>
      <w:autoSpaceDE w:val="0"/>
      <w:autoSpaceDN w:val="0"/>
      <w:adjustRightInd w:val="0"/>
      <w:spacing w:after="0" w:line="240" w:lineRule="auto"/>
    </w:pPr>
    <w:rPr>
      <w:rFonts w:ascii="Times New Roman" w:eastAsia="Times New Roman" w:hAnsi="Times New Roman" w:cs="Times New Roman"/>
      <w:color w:val="000000"/>
      <w:kern w:val="0"/>
      <w:lang w:val="lt-LT" w:eastAsia="lt-LT"/>
      <w14:ligatures w14:val="none"/>
    </w:rPr>
  </w:style>
  <w:style w:type="paragraph" w:customStyle="1" w:styleId="CM3">
    <w:name w:val="CM3"/>
    <w:basedOn w:val="Default"/>
    <w:next w:val="Default"/>
    <w:uiPriority w:val="99"/>
    <w:rsid w:val="00CF7D79"/>
    <w:rPr>
      <w:color w:val="auto"/>
    </w:rPr>
  </w:style>
  <w:style w:type="paragraph" w:customStyle="1" w:styleId="CM2">
    <w:name w:val="CM2"/>
    <w:basedOn w:val="Default"/>
    <w:next w:val="Default"/>
    <w:uiPriority w:val="99"/>
    <w:rsid w:val="00CF7D79"/>
    <w:rPr>
      <w:color w:val="auto"/>
    </w:rPr>
  </w:style>
  <w:style w:type="paragraph" w:customStyle="1" w:styleId="CM4">
    <w:name w:val="CM4"/>
    <w:basedOn w:val="Default"/>
    <w:next w:val="Default"/>
    <w:uiPriority w:val="99"/>
    <w:rsid w:val="00CF7D79"/>
    <w:rPr>
      <w:color w:val="auto"/>
    </w:rPr>
  </w:style>
  <w:style w:type="paragraph" w:styleId="Antrats">
    <w:name w:val="header"/>
    <w:basedOn w:val="prastasis"/>
    <w:link w:val="AntratsDiagrama"/>
    <w:rsid w:val="002A5D8D"/>
    <w:pPr>
      <w:tabs>
        <w:tab w:val="center" w:pos="4819"/>
        <w:tab w:val="right" w:pos="9638"/>
      </w:tabs>
    </w:pPr>
    <w:rPr>
      <w:lang w:val="lt-LT" w:eastAsia="lt-LT"/>
    </w:rPr>
  </w:style>
  <w:style w:type="character" w:customStyle="1" w:styleId="AntratsDiagrama">
    <w:name w:val="Antraštės Diagrama"/>
    <w:basedOn w:val="Numatytasispastraiposriftas"/>
    <w:link w:val="Antrats"/>
    <w:rsid w:val="002A5D8D"/>
    <w:rPr>
      <w:rFonts w:ascii="Times New Roman" w:eastAsia="Times New Roman" w:hAnsi="Times New Roman" w:cs="Times New Roman"/>
      <w:kern w:val="0"/>
      <w:lang w:val="lt-LT" w:eastAsia="lt-LT"/>
      <w14:ligatures w14:val="none"/>
    </w:rPr>
  </w:style>
  <w:style w:type="table" w:styleId="Lentelstinklelis">
    <w:name w:val="Table Grid"/>
    <w:basedOn w:val="prastojilentel"/>
    <w:rsid w:val="002A5D8D"/>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2A5D8D"/>
    <w:pPr>
      <w:tabs>
        <w:tab w:val="center" w:pos="4680"/>
        <w:tab w:val="right" w:pos="9360"/>
      </w:tabs>
    </w:pPr>
  </w:style>
  <w:style w:type="character" w:customStyle="1" w:styleId="PoratDiagrama">
    <w:name w:val="Poraštė Diagrama"/>
    <w:basedOn w:val="Numatytasispastraiposriftas"/>
    <w:link w:val="Porat"/>
    <w:uiPriority w:val="99"/>
    <w:rsid w:val="002A5D8D"/>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3052</Words>
  <Characters>1741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Srogė</dc:creator>
  <cp:keywords/>
  <dc:description/>
  <cp:lastModifiedBy>Vilija Zaikovskienė</cp:lastModifiedBy>
  <cp:revision>2</cp:revision>
  <dcterms:created xsi:type="dcterms:W3CDTF">2024-05-21T08:40:00Z</dcterms:created>
  <dcterms:modified xsi:type="dcterms:W3CDTF">2024-05-21T08:40:00Z</dcterms:modified>
</cp:coreProperties>
</file>