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DD54" w14:textId="77777777" w:rsidR="009907C1" w:rsidRPr="009907C1" w:rsidRDefault="009907C1" w:rsidP="009907C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 xml:space="preserve">VIEŠOSIOS ĮSTAIGOS VILNIAUS UNIVERSITETO LIGONINĖS </w:t>
      </w:r>
    </w:p>
    <w:p w14:paraId="7F9BD141" w14:textId="2567BA98" w:rsidR="009907C1" w:rsidRPr="009907C1" w:rsidRDefault="009907C1" w:rsidP="009907C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 xml:space="preserve">SANTAROS KLINIKŲ </w:t>
      </w:r>
      <w:r w:rsidR="005967E1">
        <w:rPr>
          <w:rFonts w:ascii="Times New Roman" w:hAnsi="Times New Roman"/>
          <w:b/>
          <w:sz w:val="24"/>
          <w:szCs w:val="24"/>
        </w:rPr>
        <w:t>FILIALAS</w:t>
      </w:r>
    </w:p>
    <w:p w14:paraId="4672EA6A" w14:textId="77777777" w:rsidR="00430313" w:rsidRDefault="009907C1" w:rsidP="009907C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NACIONALINIS VĖŽIO CENTRAS</w:t>
      </w:r>
    </w:p>
    <w:p w14:paraId="1DA5B13E" w14:textId="68ACC0F2" w:rsidR="009907C1" w:rsidRPr="009907C1" w:rsidRDefault="009907C1" w:rsidP="009907C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 w:rsidDel="009907C1">
        <w:rPr>
          <w:rFonts w:ascii="Times New Roman" w:hAnsi="Times New Roman"/>
          <w:b/>
          <w:sz w:val="24"/>
          <w:szCs w:val="24"/>
        </w:rPr>
        <w:t xml:space="preserve"> </w:t>
      </w:r>
    </w:p>
    <w:p w14:paraId="36D45CC8" w14:textId="77777777" w:rsid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TVIRTINU</w:t>
      </w:r>
    </w:p>
    <w:p w14:paraId="3B9FB004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</w:p>
    <w:p w14:paraId="0BF844CB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VšĮ Vilniaus universiteto ligoninės Santaros klinikų filialo Nacionalinio vėžio centro</w:t>
      </w:r>
    </w:p>
    <w:p w14:paraId="4E73D4F2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direktorius</w:t>
      </w:r>
    </w:p>
    <w:p w14:paraId="0392B169" w14:textId="2DACAD43" w:rsidR="003934C2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 xml:space="preserve">__________________________                            </w:t>
      </w:r>
      <w:r w:rsidR="003934C2">
        <w:rPr>
          <w:rFonts w:ascii="Times New Roman" w:hAnsi="Times New Roman"/>
        </w:rPr>
        <w:t xml:space="preserve">(vardas, pavardė)   </w:t>
      </w:r>
      <w:r w:rsidR="003934C2" w:rsidRPr="00430313">
        <w:rPr>
          <w:rFonts w:ascii="Times New Roman" w:hAnsi="Times New Roman"/>
        </w:rPr>
        <w:t>__________________________</w:t>
      </w:r>
      <w:r w:rsidR="003934C2">
        <w:rPr>
          <w:rFonts w:ascii="Times New Roman" w:hAnsi="Times New Roman"/>
        </w:rPr>
        <w:t xml:space="preserve">      </w:t>
      </w:r>
    </w:p>
    <w:p w14:paraId="0E90FD1E" w14:textId="5CE62127" w:rsidR="00430313" w:rsidRPr="00430313" w:rsidRDefault="003934C2" w:rsidP="00430313">
      <w:pPr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0313" w:rsidRPr="00430313">
        <w:rPr>
          <w:rFonts w:ascii="Times New Roman" w:hAnsi="Times New Roman"/>
        </w:rPr>
        <w:t>(parašas)</w:t>
      </w:r>
    </w:p>
    <w:p w14:paraId="791FD1DB" w14:textId="77777777" w:rsidR="007F67CD" w:rsidRDefault="007F67CD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7E2706" w14:textId="77777777" w:rsidR="00430313" w:rsidRPr="009907C1" w:rsidRDefault="00430313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5337556" w14:textId="7A145578" w:rsidR="0057647F" w:rsidRPr="009907C1" w:rsidRDefault="000D0050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FINANSŲ IR EKONOMIKOS SKYRIAUS</w:t>
      </w:r>
    </w:p>
    <w:p w14:paraId="5AA30C64" w14:textId="02365981" w:rsidR="0057647F" w:rsidRPr="009907C1" w:rsidRDefault="001B4CE1" w:rsidP="007F67C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VYRIAUSIOJO FINANSININKO PAVADUOTOJ</w:t>
      </w:r>
      <w:r w:rsidR="007F67CD" w:rsidRPr="009907C1">
        <w:rPr>
          <w:rFonts w:ascii="Times New Roman" w:hAnsi="Times New Roman"/>
          <w:b/>
          <w:sz w:val="24"/>
          <w:szCs w:val="24"/>
        </w:rPr>
        <w:t>O</w:t>
      </w:r>
    </w:p>
    <w:p w14:paraId="3C1F4905" w14:textId="77777777" w:rsidR="0057647F" w:rsidRPr="009907C1" w:rsidRDefault="007801BA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PAREIGINIAI NUOSTATAI</w:t>
      </w:r>
    </w:p>
    <w:p w14:paraId="174125DA" w14:textId="77777777" w:rsidR="007801BA" w:rsidRPr="009907C1" w:rsidRDefault="007801BA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955D84A" w14:textId="72F13D7C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20</w:t>
      </w:r>
      <w:r w:rsidR="00CF4687" w:rsidRPr="009907C1">
        <w:rPr>
          <w:rFonts w:ascii="Times New Roman" w:hAnsi="Times New Roman"/>
          <w:sz w:val="24"/>
          <w:szCs w:val="24"/>
        </w:rPr>
        <w:t>2</w:t>
      </w:r>
      <w:r w:rsidR="009907C1" w:rsidRPr="009907C1">
        <w:rPr>
          <w:rFonts w:ascii="Times New Roman" w:hAnsi="Times New Roman"/>
          <w:sz w:val="24"/>
          <w:szCs w:val="24"/>
        </w:rPr>
        <w:t>5</w:t>
      </w:r>
      <w:r w:rsidRPr="009907C1">
        <w:rPr>
          <w:rFonts w:ascii="Times New Roman" w:hAnsi="Times New Roman"/>
          <w:sz w:val="24"/>
          <w:szCs w:val="24"/>
        </w:rPr>
        <w:t>-       -       Nr. P8-</w:t>
      </w:r>
    </w:p>
    <w:p w14:paraId="2D575C49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Vilnius </w:t>
      </w:r>
    </w:p>
    <w:p w14:paraId="0B7C285A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24B147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 SKYRIUS</w:t>
      </w:r>
    </w:p>
    <w:p w14:paraId="5BB1CD8E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BENDRIEJI REIKALAVIMAI</w:t>
      </w:r>
    </w:p>
    <w:p w14:paraId="4F27957B" w14:textId="77777777" w:rsidR="0057647F" w:rsidRPr="009907C1" w:rsidRDefault="0057647F" w:rsidP="0057647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C9E61CE" w14:textId="54F4BD73" w:rsidR="00D651E2" w:rsidRPr="009907C1" w:rsidRDefault="009907C1" w:rsidP="0011461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Viešosios įstaigos Vilniaus universiteto ligoninės Santaros klinikų </w:t>
      </w:r>
      <w:r w:rsidR="00F91DF5">
        <w:rPr>
          <w:rFonts w:ascii="Times New Roman" w:hAnsi="Times New Roman"/>
          <w:sz w:val="24"/>
          <w:szCs w:val="24"/>
        </w:rPr>
        <w:t>filialo</w:t>
      </w:r>
      <w:r>
        <w:rPr>
          <w:rFonts w:ascii="Times New Roman" w:hAnsi="Times New Roman"/>
          <w:sz w:val="24"/>
          <w:szCs w:val="24"/>
        </w:rPr>
        <w:t xml:space="preserve"> </w:t>
      </w:r>
      <w:r w:rsidR="00EB38B5" w:rsidRPr="009907C1">
        <w:rPr>
          <w:rFonts w:ascii="Times New Roman" w:hAnsi="Times New Roman"/>
          <w:sz w:val="24"/>
          <w:szCs w:val="24"/>
        </w:rPr>
        <w:t xml:space="preserve">Nacionalinio vėžio </w:t>
      </w:r>
      <w:r>
        <w:rPr>
          <w:rFonts w:ascii="Times New Roman" w:hAnsi="Times New Roman"/>
          <w:sz w:val="24"/>
          <w:szCs w:val="24"/>
        </w:rPr>
        <w:t>centro</w:t>
      </w:r>
      <w:r w:rsidR="00EB38B5" w:rsidRPr="009907C1">
        <w:rPr>
          <w:rFonts w:ascii="Times New Roman" w:hAnsi="Times New Roman"/>
          <w:sz w:val="24"/>
          <w:szCs w:val="24"/>
        </w:rPr>
        <w:t xml:space="preserve"> </w:t>
      </w:r>
      <w:r w:rsidR="002627C4" w:rsidRPr="009907C1">
        <w:rPr>
          <w:rFonts w:ascii="Times New Roman" w:hAnsi="Times New Roman"/>
          <w:sz w:val="24"/>
          <w:szCs w:val="24"/>
        </w:rPr>
        <w:t xml:space="preserve">(toliau – </w:t>
      </w:r>
      <w:r w:rsidR="005967E1">
        <w:rPr>
          <w:rFonts w:ascii="Times New Roman" w:hAnsi="Times New Roman"/>
          <w:sz w:val="24"/>
          <w:szCs w:val="24"/>
        </w:rPr>
        <w:t>NVC</w:t>
      </w:r>
      <w:r w:rsidR="002627C4" w:rsidRPr="009907C1">
        <w:rPr>
          <w:rFonts w:ascii="Times New Roman" w:hAnsi="Times New Roman"/>
          <w:sz w:val="24"/>
          <w:szCs w:val="24"/>
        </w:rPr>
        <w:t>) Finansų ir ekonomikos skyriaus (toliau – Skyrius) v</w:t>
      </w:r>
      <w:r w:rsidR="000D0050" w:rsidRPr="009907C1">
        <w:rPr>
          <w:rFonts w:ascii="Times New Roman" w:hAnsi="Times New Roman"/>
          <w:sz w:val="24"/>
          <w:szCs w:val="24"/>
        </w:rPr>
        <w:t xml:space="preserve">yriausiojo </w:t>
      </w:r>
      <w:r w:rsidR="001B4CE1" w:rsidRPr="009907C1">
        <w:rPr>
          <w:rFonts w:ascii="Times New Roman" w:hAnsi="Times New Roman"/>
          <w:sz w:val="24"/>
          <w:szCs w:val="24"/>
        </w:rPr>
        <w:t>finansininko pavaduotojo</w:t>
      </w:r>
      <w:r w:rsidR="0057647F" w:rsidRPr="009907C1">
        <w:rPr>
          <w:rFonts w:ascii="Times New Roman" w:hAnsi="Times New Roman"/>
          <w:sz w:val="24"/>
          <w:szCs w:val="24"/>
        </w:rPr>
        <w:t xml:space="preserve"> pareigybė </w:t>
      </w:r>
      <w:r w:rsidR="002627C4" w:rsidRPr="009907C1">
        <w:rPr>
          <w:rFonts w:ascii="Times New Roman" w:hAnsi="Times New Roman"/>
          <w:sz w:val="24"/>
          <w:szCs w:val="24"/>
        </w:rPr>
        <w:t xml:space="preserve">skirta </w:t>
      </w:r>
      <w:r w:rsidR="00D23EB7" w:rsidRPr="009907C1">
        <w:rPr>
          <w:rFonts w:ascii="Times New Roman" w:hAnsi="Times New Roman"/>
          <w:sz w:val="24"/>
          <w:szCs w:val="24"/>
        </w:rPr>
        <w:t xml:space="preserve">užtikrinti finansinių operacijų teisėtumą, tinkamą finansinių dokumentų įforminimą, </w:t>
      </w:r>
      <w:r w:rsidR="00895084" w:rsidRPr="009907C1">
        <w:rPr>
          <w:rFonts w:ascii="Times New Roman" w:hAnsi="Times New Roman"/>
          <w:sz w:val="24"/>
          <w:szCs w:val="24"/>
        </w:rPr>
        <w:t xml:space="preserve">organizuoti, koordinuoti ir </w:t>
      </w:r>
      <w:r w:rsidR="00D23EB7" w:rsidRPr="009907C1">
        <w:rPr>
          <w:rFonts w:ascii="Times New Roman" w:hAnsi="Times New Roman"/>
          <w:sz w:val="24"/>
          <w:szCs w:val="24"/>
        </w:rPr>
        <w:t>kontroliuoti, kad racionaliai</w:t>
      </w:r>
      <w:r w:rsidR="00895084" w:rsidRPr="009907C1">
        <w:rPr>
          <w:rFonts w:ascii="Times New Roman" w:hAnsi="Times New Roman"/>
          <w:sz w:val="24"/>
          <w:szCs w:val="24"/>
        </w:rPr>
        <w:t>, efektyviai</w:t>
      </w:r>
      <w:r w:rsidR="00D23EB7" w:rsidRPr="009907C1">
        <w:rPr>
          <w:rFonts w:ascii="Times New Roman" w:hAnsi="Times New Roman"/>
          <w:sz w:val="24"/>
          <w:szCs w:val="24"/>
        </w:rPr>
        <w:t xml:space="preserve"> ir </w:t>
      </w:r>
      <w:r w:rsidR="00895084" w:rsidRPr="009907C1">
        <w:rPr>
          <w:rFonts w:ascii="Times New Roman" w:hAnsi="Times New Roman"/>
          <w:sz w:val="24"/>
          <w:szCs w:val="24"/>
        </w:rPr>
        <w:t>ekonomiškai</w:t>
      </w:r>
      <w:r w:rsidR="00D23EB7" w:rsidRPr="009907C1">
        <w:rPr>
          <w:rFonts w:ascii="Times New Roman" w:hAnsi="Times New Roman"/>
          <w:sz w:val="24"/>
          <w:szCs w:val="24"/>
        </w:rPr>
        <w:t xml:space="preserve"> būtų naudojami </w:t>
      </w:r>
      <w:r w:rsidR="005967E1">
        <w:rPr>
          <w:rFonts w:ascii="Times New Roman" w:hAnsi="Times New Roman"/>
          <w:sz w:val="24"/>
          <w:szCs w:val="24"/>
        </w:rPr>
        <w:t>NVC</w:t>
      </w:r>
      <w:r w:rsidR="00895084" w:rsidRPr="009907C1">
        <w:rPr>
          <w:rFonts w:ascii="Times New Roman" w:hAnsi="Times New Roman"/>
          <w:sz w:val="24"/>
          <w:szCs w:val="24"/>
        </w:rPr>
        <w:t xml:space="preserve"> </w:t>
      </w:r>
      <w:r w:rsidR="00D23EB7" w:rsidRPr="009907C1">
        <w:rPr>
          <w:rFonts w:ascii="Times New Roman" w:hAnsi="Times New Roman"/>
          <w:sz w:val="24"/>
          <w:szCs w:val="24"/>
        </w:rPr>
        <w:t xml:space="preserve">materialiniai ir finansiniai ištekliai, užtikrinti, kad ataskaitiniai duomenys </w:t>
      </w:r>
      <w:r w:rsidR="00895084" w:rsidRPr="009907C1">
        <w:rPr>
          <w:rFonts w:ascii="Times New Roman" w:hAnsi="Times New Roman"/>
          <w:sz w:val="24"/>
          <w:szCs w:val="24"/>
        </w:rPr>
        <w:t xml:space="preserve">būtų </w:t>
      </w:r>
      <w:r w:rsidR="00D23EB7" w:rsidRPr="009907C1">
        <w:rPr>
          <w:rFonts w:ascii="Times New Roman" w:hAnsi="Times New Roman"/>
          <w:sz w:val="24"/>
          <w:szCs w:val="24"/>
        </w:rPr>
        <w:t>teisingi</w:t>
      </w:r>
      <w:r w:rsidR="00895084" w:rsidRPr="009907C1">
        <w:rPr>
          <w:rFonts w:ascii="Times New Roman" w:hAnsi="Times New Roman"/>
          <w:sz w:val="24"/>
          <w:szCs w:val="24"/>
        </w:rPr>
        <w:t xml:space="preserve"> ir teikiami laiku.</w:t>
      </w:r>
      <w:r w:rsidR="00D23EB7" w:rsidRPr="009907C1">
        <w:rPr>
          <w:rFonts w:ascii="Times New Roman" w:hAnsi="Times New Roman"/>
          <w:sz w:val="24"/>
          <w:szCs w:val="24"/>
        </w:rPr>
        <w:t xml:space="preserve"> </w:t>
      </w:r>
    </w:p>
    <w:p w14:paraId="231AF8AD" w14:textId="18393FC3" w:rsidR="00D651E2" w:rsidRPr="009907C1" w:rsidRDefault="0057647F" w:rsidP="0011461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Pareigybės lygis</w:t>
      </w:r>
      <w:r w:rsidR="00426C9E" w:rsidRPr="009907C1">
        <w:rPr>
          <w:rFonts w:ascii="Times New Roman" w:hAnsi="Times New Roman"/>
          <w:sz w:val="24"/>
          <w:szCs w:val="24"/>
        </w:rPr>
        <w:t xml:space="preserve"> ir lygio kategorija</w:t>
      </w:r>
      <w:r w:rsidRPr="009907C1">
        <w:rPr>
          <w:rFonts w:ascii="Times New Roman" w:hAnsi="Times New Roman"/>
          <w:sz w:val="24"/>
          <w:szCs w:val="24"/>
        </w:rPr>
        <w:t xml:space="preserve"> – </w:t>
      </w:r>
      <w:r w:rsidR="00D651E2" w:rsidRPr="009907C1">
        <w:rPr>
          <w:rFonts w:ascii="Times New Roman" w:hAnsi="Times New Roman"/>
          <w:sz w:val="24"/>
          <w:szCs w:val="24"/>
        </w:rPr>
        <w:t>A1</w:t>
      </w:r>
      <w:r w:rsidR="007F67CD" w:rsidRPr="009907C1">
        <w:rPr>
          <w:rFonts w:ascii="Times New Roman" w:hAnsi="Times New Roman"/>
          <w:sz w:val="24"/>
          <w:szCs w:val="24"/>
        </w:rPr>
        <w:t>-1</w:t>
      </w:r>
      <w:r w:rsidRPr="009907C1">
        <w:rPr>
          <w:rFonts w:ascii="Times New Roman" w:hAnsi="Times New Roman"/>
          <w:sz w:val="24"/>
          <w:szCs w:val="24"/>
        </w:rPr>
        <w:t>.</w:t>
      </w:r>
    </w:p>
    <w:p w14:paraId="5CC2BA58" w14:textId="6D677BC2" w:rsidR="0057647F" w:rsidRPr="009907C1" w:rsidRDefault="00D651E2" w:rsidP="00114610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Vyriausi</w:t>
      </w:r>
      <w:r w:rsidR="001B4CE1" w:rsidRPr="009907C1">
        <w:rPr>
          <w:rFonts w:ascii="Times New Roman" w:hAnsi="Times New Roman"/>
          <w:sz w:val="24"/>
          <w:szCs w:val="24"/>
        </w:rPr>
        <w:t>ojo</w:t>
      </w:r>
      <w:r w:rsidRPr="009907C1">
        <w:rPr>
          <w:rFonts w:ascii="Times New Roman" w:hAnsi="Times New Roman"/>
          <w:sz w:val="24"/>
          <w:szCs w:val="24"/>
        </w:rPr>
        <w:t xml:space="preserve"> finans</w:t>
      </w:r>
      <w:r w:rsidR="001B4CE1" w:rsidRPr="009907C1">
        <w:rPr>
          <w:rFonts w:ascii="Times New Roman" w:hAnsi="Times New Roman"/>
          <w:sz w:val="24"/>
          <w:szCs w:val="24"/>
        </w:rPr>
        <w:t>ininko pavaduotojas</w:t>
      </w:r>
      <w:r w:rsidRPr="009907C1">
        <w:rPr>
          <w:rFonts w:ascii="Times New Roman" w:hAnsi="Times New Roman"/>
          <w:sz w:val="24"/>
          <w:szCs w:val="24"/>
        </w:rPr>
        <w:t xml:space="preserve"> </w:t>
      </w:r>
      <w:r w:rsidR="0057647F" w:rsidRPr="009907C1">
        <w:rPr>
          <w:rFonts w:ascii="Times New Roman" w:hAnsi="Times New Roman"/>
          <w:sz w:val="24"/>
          <w:szCs w:val="24"/>
        </w:rPr>
        <w:t>tiesiogiai pavaldus</w:t>
      </w:r>
      <w:r w:rsidR="002627C4" w:rsidRP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vyriausi</w:t>
      </w:r>
      <w:r w:rsidR="001B4CE1" w:rsidRPr="009907C1">
        <w:rPr>
          <w:rFonts w:ascii="Times New Roman" w:hAnsi="Times New Roman"/>
          <w:sz w:val="24"/>
          <w:szCs w:val="24"/>
        </w:rPr>
        <w:t>ajam</w:t>
      </w:r>
      <w:r w:rsidRPr="009907C1">
        <w:rPr>
          <w:rFonts w:ascii="Times New Roman" w:hAnsi="Times New Roman"/>
          <w:sz w:val="24"/>
          <w:szCs w:val="24"/>
        </w:rPr>
        <w:t xml:space="preserve"> finansinink</w:t>
      </w:r>
      <w:r w:rsidR="001B4CE1" w:rsidRPr="009907C1">
        <w:rPr>
          <w:rFonts w:ascii="Times New Roman" w:hAnsi="Times New Roman"/>
          <w:sz w:val="24"/>
          <w:szCs w:val="24"/>
        </w:rPr>
        <w:t>ui.</w:t>
      </w:r>
    </w:p>
    <w:p w14:paraId="3DBA3A88" w14:textId="6E0EA6A6" w:rsidR="002627C4" w:rsidRPr="009907C1" w:rsidRDefault="00114610" w:rsidP="001146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Vykdydamas darbo funkcijas, darbuotojas laikosi </w:t>
      </w:r>
      <w:r w:rsidR="005967E1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darbuotojų elgesio kodekso, vidaus darbo tvarkos taisyklių, vadovaujasi pareiginiais nuostatais, </w:t>
      </w:r>
      <w:r w:rsidR="005967E1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direktoriaus įsakymais, patvirtintomis procedūromis, tvarkomis, taisyklėmis, kitais norminio pobūdžio teisės aktais bei galiojančiais Lietuvos Respublikos teisės aktais, laikosi darbo saugos, priešgaisrinės, elektrosaugos reikalavimų, žino veiksmus ekstremalių situacijų atvejais.</w:t>
      </w:r>
    </w:p>
    <w:p w14:paraId="0B2CE286" w14:textId="77777777" w:rsidR="002C0A10" w:rsidRPr="009907C1" w:rsidRDefault="002C0A10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73B655" w14:textId="5F16DD19" w:rsidR="0057647F" w:rsidRPr="009907C1" w:rsidRDefault="0057647F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II SKYRIUS</w:t>
      </w:r>
    </w:p>
    <w:p w14:paraId="3326B817" w14:textId="77777777" w:rsidR="0057647F" w:rsidRPr="009907C1" w:rsidRDefault="0057647F" w:rsidP="00351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REIKALAVIMAI ŠIAS PAREIGAS EINANČIAM DARBUOTOJUI</w:t>
      </w:r>
    </w:p>
    <w:p w14:paraId="6F7122B1" w14:textId="77777777" w:rsidR="0057647F" w:rsidRPr="009907C1" w:rsidRDefault="0057647F" w:rsidP="00576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CE66C" w14:textId="440AE125" w:rsidR="00853319" w:rsidRPr="009907C1" w:rsidRDefault="0057647F" w:rsidP="00EE01AA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Darbuotojas, einantis šias pareigas, turi atitikti šiuos specialius reikalavimus: </w:t>
      </w:r>
    </w:p>
    <w:p w14:paraId="52ED747E" w14:textId="1E193C54" w:rsidR="007E4858" w:rsidRPr="009907C1" w:rsidRDefault="00853319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tur</w:t>
      </w:r>
      <w:r w:rsidR="00114610" w:rsidRPr="009907C1">
        <w:rPr>
          <w:rFonts w:ascii="Times New Roman" w:hAnsi="Times New Roman"/>
          <w:sz w:val="24"/>
          <w:szCs w:val="24"/>
        </w:rPr>
        <w:t>ėti</w:t>
      </w:r>
      <w:r w:rsidRPr="009907C1">
        <w:rPr>
          <w:rFonts w:ascii="Times New Roman" w:hAnsi="Times New Roman"/>
          <w:sz w:val="24"/>
          <w:szCs w:val="24"/>
        </w:rPr>
        <w:t xml:space="preserve"> aukštąjį </w:t>
      </w:r>
      <w:r w:rsidR="001B4CE1" w:rsidRPr="009907C1">
        <w:rPr>
          <w:rFonts w:ascii="Times New Roman" w:hAnsi="Times New Roman"/>
          <w:sz w:val="24"/>
          <w:szCs w:val="24"/>
        </w:rPr>
        <w:t>universitetinį</w:t>
      </w:r>
      <w:r w:rsidR="00114610" w:rsidRPr="009907C1">
        <w:rPr>
          <w:rFonts w:ascii="Times New Roman" w:hAnsi="Times New Roman"/>
          <w:sz w:val="24"/>
          <w:szCs w:val="24"/>
        </w:rPr>
        <w:t xml:space="preserve"> socialinių mokslų studijų srities</w:t>
      </w:r>
      <w:r w:rsidR="00332973" w:rsidRP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ekonomi</w:t>
      </w:r>
      <w:r w:rsidR="00114610" w:rsidRPr="009907C1">
        <w:rPr>
          <w:rFonts w:ascii="Times New Roman" w:hAnsi="Times New Roman"/>
          <w:sz w:val="24"/>
          <w:szCs w:val="24"/>
        </w:rPr>
        <w:t>kos</w:t>
      </w:r>
      <w:r w:rsidR="00894831">
        <w:rPr>
          <w:rFonts w:ascii="Times New Roman" w:hAnsi="Times New Roman"/>
          <w:sz w:val="24"/>
          <w:szCs w:val="24"/>
        </w:rPr>
        <w:t xml:space="preserve"> krypties arba verslo ir viešosios vadybos </w:t>
      </w:r>
      <w:r w:rsidR="00894831">
        <w:rPr>
          <w:rFonts w:ascii="Times New Roman" w:hAnsi="Times New Roman"/>
        </w:rPr>
        <w:t xml:space="preserve">mokslų studijų srities </w:t>
      </w:r>
      <w:r w:rsidR="00894831" w:rsidRPr="005D2EA4">
        <w:rPr>
          <w:rFonts w:ascii="Times New Roman" w:hAnsi="Times New Roman"/>
        </w:rPr>
        <w:t>finansų</w:t>
      </w:r>
      <w:r w:rsidR="00894831">
        <w:rPr>
          <w:rFonts w:ascii="Times New Roman" w:hAnsi="Times New Roman"/>
        </w:rPr>
        <w:t xml:space="preserve">, </w:t>
      </w:r>
      <w:r w:rsidR="00894831" w:rsidRPr="005D2EA4">
        <w:rPr>
          <w:rFonts w:ascii="Times New Roman" w:hAnsi="Times New Roman"/>
        </w:rPr>
        <w:t xml:space="preserve">apskaitos, </w:t>
      </w:r>
      <w:r w:rsidR="00894831">
        <w:rPr>
          <w:rFonts w:ascii="Times New Roman" w:hAnsi="Times New Roman"/>
        </w:rPr>
        <w:t>verslo ir</w:t>
      </w:r>
      <w:r w:rsidR="00E71AF9">
        <w:rPr>
          <w:rFonts w:ascii="Times New Roman" w:hAnsi="Times New Roman"/>
        </w:rPr>
        <w:t xml:space="preserve"> (ar)</w:t>
      </w:r>
      <w:r w:rsidR="00894831">
        <w:rPr>
          <w:rFonts w:ascii="Times New Roman" w:hAnsi="Times New Roman"/>
        </w:rPr>
        <w:t xml:space="preserve"> </w:t>
      </w:r>
      <w:r w:rsidR="00894831" w:rsidRPr="005D2EA4">
        <w:rPr>
          <w:rFonts w:ascii="Times New Roman" w:hAnsi="Times New Roman"/>
        </w:rPr>
        <w:t>vadybos</w:t>
      </w:r>
      <w:r w:rsidR="00114610" w:rsidRPr="009907C1">
        <w:rPr>
          <w:rFonts w:ascii="Times New Roman" w:hAnsi="Times New Roman"/>
          <w:sz w:val="24"/>
          <w:szCs w:val="24"/>
        </w:rPr>
        <w:t xml:space="preserve"> krypties</w:t>
      </w:r>
      <w:r w:rsidRPr="009907C1">
        <w:rPr>
          <w:rFonts w:ascii="Times New Roman" w:hAnsi="Times New Roman"/>
          <w:sz w:val="24"/>
          <w:szCs w:val="24"/>
        </w:rPr>
        <w:t xml:space="preserve"> išsilavinimą</w:t>
      </w:r>
      <w:r w:rsidR="00332973" w:rsidRPr="009907C1">
        <w:rPr>
          <w:rFonts w:ascii="Times New Roman" w:hAnsi="Times New Roman"/>
          <w:sz w:val="24"/>
          <w:szCs w:val="24"/>
        </w:rPr>
        <w:t xml:space="preserve"> </w:t>
      </w:r>
      <w:r w:rsidR="007602B2" w:rsidRPr="009907C1">
        <w:rPr>
          <w:rFonts w:ascii="Times New Roman" w:hAnsi="Times New Roman"/>
          <w:sz w:val="24"/>
          <w:szCs w:val="24"/>
        </w:rPr>
        <w:t>ar jam prilygintu išsilavinimu</w:t>
      </w:r>
      <w:r w:rsidRPr="009907C1">
        <w:rPr>
          <w:rFonts w:ascii="Times New Roman" w:hAnsi="Times New Roman"/>
          <w:sz w:val="24"/>
          <w:szCs w:val="24"/>
        </w:rPr>
        <w:t>;</w:t>
      </w:r>
    </w:p>
    <w:p w14:paraId="3C4D7516" w14:textId="77777777" w:rsidR="007E4858" w:rsidRPr="009907C1" w:rsidRDefault="00EA4316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tur</w:t>
      </w:r>
      <w:r w:rsidR="007E4858" w:rsidRPr="009907C1">
        <w:rPr>
          <w:rFonts w:ascii="Times New Roman" w:hAnsi="Times New Roman"/>
          <w:sz w:val="24"/>
          <w:szCs w:val="24"/>
        </w:rPr>
        <w:t>ėti</w:t>
      </w:r>
      <w:r w:rsidRPr="009907C1">
        <w:rPr>
          <w:rFonts w:ascii="Times New Roman" w:hAnsi="Times New Roman"/>
          <w:sz w:val="24"/>
          <w:szCs w:val="24"/>
        </w:rPr>
        <w:t xml:space="preserve"> ne mažesnę kaip </w:t>
      </w:r>
      <w:r w:rsidR="00516D28" w:rsidRPr="009907C1">
        <w:rPr>
          <w:rFonts w:ascii="Times New Roman" w:hAnsi="Times New Roman"/>
          <w:sz w:val="24"/>
          <w:szCs w:val="24"/>
        </w:rPr>
        <w:t>1</w:t>
      </w:r>
      <w:r w:rsidRPr="009907C1">
        <w:rPr>
          <w:rFonts w:ascii="Times New Roman" w:hAnsi="Times New Roman"/>
          <w:sz w:val="24"/>
          <w:szCs w:val="24"/>
        </w:rPr>
        <w:t xml:space="preserve"> metų darbo patirtį, tvarkant </w:t>
      </w:r>
      <w:r w:rsidR="00807D85" w:rsidRPr="009907C1">
        <w:rPr>
          <w:rFonts w:ascii="Times New Roman" w:hAnsi="Times New Roman"/>
          <w:sz w:val="24"/>
          <w:szCs w:val="24"/>
        </w:rPr>
        <w:t>finansinę</w:t>
      </w:r>
      <w:r w:rsidRPr="009907C1">
        <w:rPr>
          <w:rFonts w:ascii="Times New Roman" w:hAnsi="Times New Roman"/>
          <w:sz w:val="24"/>
          <w:szCs w:val="24"/>
        </w:rPr>
        <w:t xml:space="preserve"> apskaitą pagal viešojo sektoriaus apskaitos ir finansinės atskaitomybės standartus;</w:t>
      </w:r>
    </w:p>
    <w:p w14:paraId="1E563775" w14:textId="77777777" w:rsidR="00BA2AEA" w:rsidRPr="009907C1" w:rsidRDefault="007E4858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lastRenderedPageBreak/>
        <w:t>mokėti valstybinę kalbą pagal trečiąją valstybinės kalbos mokėjimo kategoriją, nustatytą Lietuvos Respublikos Vyriausybės 2003 m. gruodžio 24 d. nutarimu Nr. 1688 „Dėl valstybinės kalbos mokėjimo kategorijų patvirtinimo ir įgyvendinimo“;</w:t>
      </w:r>
    </w:p>
    <w:p w14:paraId="487EF9EB" w14:textId="5632A0BA" w:rsidR="00EA4316" w:rsidRPr="009907C1" w:rsidRDefault="00BA2AEA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gebėti naudotis šiuolaikinėmis technologijomis ir ryšio priemonėmis (dokumentų </w:t>
      </w:r>
      <w:r w:rsidR="003D29E3" w:rsidRPr="009907C1">
        <w:rPr>
          <w:rFonts w:ascii="Times New Roman" w:hAnsi="Times New Roman"/>
          <w:sz w:val="24"/>
          <w:szCs w:val="24"/>
        </w:rPr>
        <w:t xml:space="preserve">ir informacijos </w:t>
      </w:r>
      <w:r w:rsidRPr="009907C1">
        <w:rPr>
          <w:rFonts w:ascii="Times New Roman" w:hAnsi="Times New Roman"/>
          <w:sz w:val="24"/>
          <w:szCs w:val="24"/>
        </w:rPr>
        <w:t>rengimo</w:t>
      </w:r>
      <w:r w:rsidR="003D29E3" w:rsidRPr="009907C1">
        <w:rPr>
          <w:rFonts w:ascii="Times New Roman" w:hAnsi="Times New Roman"/>
          <w:sz w:val="24"/>
          <w:szCs w:val="24"/>
        </w:rPr>
        <w:t>,</w:t>
      </w:r>
      <w:r w:rsidRPr="009907C1">
        <w:rPr>
          <w:rFonts w:ascii="Times New Roman" w:hAnsi="Times New Roman"/>
          <w:sz w:val="24"/>
          <w:szCs w:val="24"/>
        </w:rPr>
        <w:t xml:space="preserve"> apdorojimo </w:t>
      </w:r>
      <w:r w:rsidR="003D29E3" w:rsidRPr="009907C1">
        <w:rPr>
          <w:rFonts w:ascii="Times New Roman" w:hAnsi="Times New Roman"/>
          <w:sz w:val="24"/>
          <w:szCs w:val="24"/>
        </w:rPr>
        <w:t xml:space="preserve">ir skaičiavimo </w:t>
      </w:r>
      <w:r w:rsidRPr="009907C1">
        <w:rPr>
          <w:rFonts w:ascii="Times New Roman" w:hAnsi="Times New Roman"/>
          <w:sz w:val="24"/>
          <w:szCs w:val="24"/>
        </w:rPr>
        <w:t>programomis, interneto naršyklėmis, elektroninio pašto programomis ir kt</w:t>
      </w:r>
      <w:r w:rsidR="00636A34" w:rsidRPr="009907C1">
        <w:rPr>
          <w:rFonts w:ascii="Times New Roman" w:hAnsi="Times New Roman"/>
          <w:sz w:val="24"/>
          <w:szCs w:val="24"/>
        </w:rPr>
        <w:t>.</w:t>
      </w:r>
      <w:r w:rsidRPr="009907C1">
        <w:rPr>
          <w:rFonts w:ascii="Times New Roman" w:hAnsi="Times New Roman"/>
          <w:sz w:val="24"/>
          <w:szCs w:val="24"/>
        </w:rPr>
        <w:t xml:space="preserve">) </w:t>
      </w:r>
      <w:r w:rsidR="00EA4316" w:rsidRPr="009907C1">
        <w:rPr>
          <w:rFonts w:ascii="Times New Roman" w:hAnsi="Times New Roman"/>
          <w:sz w:val="24"/>
          <w:szCs w:val="24"/>
        </w:rPr>
        <w:t xml:space="preserve">ir </w:t>
      </w:r>
      <w:r w:rsidR="00807D85" w:rsidRPr="009907C1">
        <w:rPr>
          <w:rFonts w:ascii="Times New Roman" w:hAnsi="Times New Roman"/>
          <w:sz w:val="24"/>
          <w:szCs w:val="24"/>
        </w:rPr>
        <w:t>finansinėmis</w:t>
      </w:r>
      <w:r w:rsidR="00EA4316" w:rsidRPr="009907C1">
        <w:rPr>
          <w:rFonts w:ascii="Times New Roman" w:hAnsi="Times New Roman"/>
          <w:sz w:val="24"/>
          <w:szCs w:val="24"/>
        </w:rPr>
        <w:t xml:space="preserve"> apskaitos programomis;</w:t>
      </w:r>
    </w:p>
    <w:p w14:paraId="561865F9" w14:textId="6C52D2B1" w:rsidR="00EE01AA" w:rsidRPr="009907C1" w:rsidRDefault="00EE01AA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žinoti, mokėti ir išmanyti:</w:t>
      </w:r>
    </w:p>
    <w:p w14:paraId="421256D4" w14:textId="4E7338F1" w:rsidR="00EE01AA" w:rsidRPr="009907C1" w:rsidRDefault="00EE01AA" w:rsidP="00EE01AA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Lietuvos Respublikos įstatymus ir teisės aktus, reikalingus vyriausiojo finansininko pavaduotojo darbui atlikti;</w:t>
      </w:r>
    </w:p>
    <w:p w14:paraId="48EF1303" w14:textId="16B93C19" w:rsidR="00EE01AA" w:rsidRPr="009907C1" w:rsidRDefault="00EE01AA" w:rsidP="00EE01AA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finansinės apskaitos formas ir metodus;</w:t>
      </w:r>
    </w:p>
    <w:p w14:paraId="4EE4A19F" w14:textId="77777777" w:rsidR="000767A2" w:rsidRPr="009907C1" w:rsidRDefault="00EE01AA" w:rsidP="000767A2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sąskaitų korespondenciją;</w:t>
      </w:r>
    </w:p>
    <w:p w14:paraId="4E063909" w14:textId="24736DAE" w:rsidR="000767A2" w:rsidRPr="009907C1" w:rsidRDefault="000767A2" w:rsidP="000767A2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kaip organizuoti finansinių dokumentų judėjimą </w:t>
      </w:r>
      <w:r w:rsidR="00CD3DB0">
        <w:rPr>
          <w:rFonts w:ascii="Times New Roman" w:hAnsi="Times New Roman"/>
          <w:sz w:val="24"/>
          <w:szCs w:val="24"/>
        </w:rPr>
        <w:t>NVC</w:t>
      </w:r>
      <w:r w:rsidR="00E0397A" w:rsidRPr="009907C1">
        <w:rPr>
          <w:rFonts w:ascii="Times New Roman" w:hAnsi="Times New Roman"/>
          <w:sz w:val="24"/>
          <w:szCs w:val="24"/>
        </w:rPr>
        <w:t>;</w:t>
      </w:r>
    </w:p>
    <w:p w14:paraId="4A6D6AEB" w14:textId="77777777" w:rsidR="00A170A0" w:rsidRPr="009907C1" w:rsidRDefault="000767A2" w:rsidP="00A170A0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kaip registruoti ūkinę operaciją, susijusią su savo darbo sritimi;</w:t>
      </w:r>
    </w:p>
    <w:p w14:paraId="1F98A9A8" w14:textId="701B5E19" w:rsidR="00A170A0" w:rsidRPr="009907C1" w:rsidRDefault="00A170A0" w:rsidP="00CF25A0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žinoti dokumentų rengimo, tvarkymo ir apskaitos taisykles, kokybės vadybos sistemos dokumentus, reglamentuojančius pareigybės funkcijų vykdymą;</w:t>
      </w:r>
    </w:p>
    <w:p w14:paraId="1D3EF518" w14:textId="096A4166" w:rsidR="00CF25A0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>gebėti savarankiškai planuoti, organizuoti savo veiklą, pasirinkti problemų sprendimo būdus ir darbo metodus, analitiškai vertinti ir apibendrinti problemas ir teikti siūlymus, kaupti ir sisteminti informaciją;</w:t>
      </w:r>
    </w:p>
    <w:p w14:paraId="31D762B1" w14:textId="77777777" w:rsidR="00CF25A0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>gebėti sklandžiai reikšti mintis žodžiu ir raštu;</w:t>
      </w:r>
    </w:p>
    <w:p w14:paraId="53CD70D1" w14:textId="519F6230" w:rsidR="001B4CE1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 xml:space="preserve">būti </w:t>
      </w:r>
      <w:r w:rsidR="00853319" w:rsidRPr="009907C1">
        <w:t>sąžining</w:t>
      </w:r>
      <w:r w:rsidRPr="009907C1">
        <w:t>u</w:t>
      </w:r>
      <w:r w:rsidR="00853319" w:rsidRPr="009907C1">
        <w:t>, darbš</w:t>
      </w:r>
      <w:r w:rsidRPr="009907C1">
        <w:t>čiu</w:t>
      </w:r>
      <w:r w:rsidR="00853319" w:rsidRPr="009907C1">
        <w:t>, turin</w:t>
      </w:r>
      <w:r w:rsidRPr="009907C1">
        <w:t>čiu</w:t>
      </w:r>
      <w:r w:rsidR="00853319" w:rsidRPr="009907C1">
        <w:t xml:space="preserve"> analitinį mąstymą, komunikabil</w:t>
      </w:r>
      <w:r w:rsidRPr="009907C1">
        <w:t>iu</w:t>
      </w:r>
      <w:r w:rsidR="00853319" w:rsidRPr="009907C1">
        <w:t>, iml</w:t>
      </w:r>
      <w:r w:rsidRPr="009907C1">
        <w:t>iu</w:t>
      </w:r>
      <w:r w:rsidR="00853319" w:rsidRPr="009907C1">
        <w:t xml:space="preserve"> naujovėms, greitos orientacijos, tur</w:t>
      </w:r>
      <w:r w:rsidRPr="009907C1">
        <w:t>ėti</w:t>
      </w:r>
      <w:r w:rsidR="00853319" w:rsidRPr="009907C1">
        <w:t xml:space="preserve"> bendravimo su žmonėmis gebėjimų, </w:t>
      </w:r>
      <w:r w:rsidRPr="009907C1">
        <w:t xml:space="preserve">būti </w:t>
      </w:r>
      <w:r w:rsidR="00853319" w:rsidRPr="009907C1">
        <w:t>iniciatyv</w:t>
      </w:r>
      <w:r w:rsidRPr="009907C1">
        <w:t>iu</w:t>
      </w:r>
      <w:r w:rsidR="00853319" w:rsidRPr="009907C1">
        <w:t>, atsaking</w:t>
      </w:r>
      <w:r w:rsidRPr="009907C1">
        <w:t>u</w:t>
      </w:r>
      <w:r w:rsidR="00853319" w:rsidRPr="009907C1">
        <w:t xml:space="preserve"> ir veikl</w:t>
      </w:r>
      <w:r w:rsidRPr="009907C1">
        <w:t>iu.</w:t>
      </w:r>
    </w:p>
    <w:p w14:paraId="7323DF3E" w14:textId="77777777" w:rsidR="004C52F7" w:rsidRPr="009907C1" w:rsidRDefault="004C52F7" w:rsidP="00FB4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383958" w14:textId="77777777" w:rsidR="0057647F" w:rsidRPr="009907C1" w:rsidRDefault="0057647F" w:rsidP="00FB4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III SKYRIUS</w:t>
      </w:r>
    </w:p>
    <w:p w14:paraId="01FCCD7F" w14:textId="77777777" w:rsidR="0057647F" w:rsidRPr="009907C1" w:rsidRDefault="0057647F" w:rsidP="0057647F">
      <w:pPr>
        <w:pStyle w:val="BodyTex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>ŠIAS PAREIGAS EINANČIO DARBUOTOJO FUNKCIJOS</w:t>
      </w:r>
    </w:p>
    <w:p w14:paraId="5A644386" w14:textId="77777777" w:rsidR="0057647F" w:rsidRPr="009907C1" w:rsidRDefault="0057647F" w:rsidP="0057647F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03E95E" w14:textId="1622515C" w:rsidR="007006BA" w:rsidRPr="009907C1" w:rsidRDefault="007006BA" w:rsidP="001D25E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Šias pareigas einantis darbuotojas vykdo šias funkcijas:</w:t>
      </w:r>
    </w:p>
    <w:p w14:paraId="54392C63" w14:textId="2A32EC48" w:rsidR="001B4CE1" w:rsidRPr="009907C1" w:rsidRDefault="001B4CE1" w:rsidP="007006BA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banko sąskaitų apskaitą:</w:t>
      </w:r>
    </w:p>
    <w:p w14:paraId="215780BA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kiekvieną dieną registruoja lėšų banko sąskaitose operacijas, pagal kiekvieną banko sąskaitą ir valiutą;</w:t>
      </w:r>
    </w:p>
    <w:p w14:paraId="7E36E47B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Privalomojo sveikatos draudimo fondo lėšų banko sąskaitų apskaitą;</w:t>
      </w:r>
    </w:p>
    <w:p w14:paraId="1313FC8D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biudžeto lėšų banko sąskaitų apskaitą;</w:t>
      </w:r>
    </w:p>
    <w:p w14:paraId="2FA10160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lėšų, gaunamų už suteiktas prekes, bei paslaugas, banko sąskaitų apskaitą;</w:t>
      </w:r>
    </w:p>
    <w:p w14:paraId="295B9783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paramos lėšų banko sąskaitų apskaitą;</w:t>
      </w:r>
    </w:p>
    <w:p w14:paraId="0705AFC3" w14:textId="46B503B2" w:rsidR="001D25E7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sudaro registrus, juos atspausdina. Sutikrina ar </w:t>
      </w:r>
      <w:r w:rsidR="00807D85" w:rsidRPr="009907C1">
        <w:rPr>
          <w:rFonts w:ascii="Times New Roman" w:hAnsi="Times New Roman"/>
          <w:sz w:val="24"/>
          <w:szCs w:val="24"/>
        </w:rPr>
        <w:t>finansiniai</w:t>
      </w:r>
      <w:r w:rsidRPr="009907C1">
        <w:rPr>
          <w:rFonts w:ascii="Times New Roman" w:hAnsi="Times New Roman"/>
          <w:sz w:val="24"/>
          <w:szCs w:val="24"/>
        </w:rPr>
        <w:t xml:space="preserve"> banko sąskaitų likučiai sutampa su likučiais banko sąskaitų išrašuose.</w:t>
      </w:r>
    </w:p>
    <w:p w14:paraId="78E8A123" w14:textId="77777777" w:rsidR="00E3304F" w:rsidRPr="009907C1" w:rsidRDefault="001B4CE1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Registruoja apskaitoje Mokėjimo paraiškas ir turinius lėšoms iš biudžeto lėšų gauti.</w:t>
      </w:r>
    </w:p>
    <w:p w14:paraId="1D6ECC5E" w14:textId="77777777" w:rsidR="00E3304F" w:rsidRPr="009907C1" w:rsidRDefault="00516D28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ir kontroliuoja finansavimo sumas</w:t>
      </w:r>
      <w:r w:rsidR="00E3304F" w:rsidRPr="009907C1">
        <w:rPr>
          <w:rFonts w:ascii="Times New Roman" w:hAnsi="Times New Roman"/>
          <w:sz w:val="24"/>
          <w:szCs w:val="24"/>
        </w:rPr>
        <w:t>.</w:t>
      </w:r>
    </w:p>
    <w:p w14:paraId="1324FB05" w14:textId="5F06CA15" w:rsidR="003D29E3" w:rsidRPr="009907C1" w:rsidRDefault="003D29E3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Ataskaitiniam periodui pasibaigus registruoja finansavimo sumų panaudojimą.</w:t>
      </w:r>
    </w:p>
    <w:p w14:paraId="26064565" w14:textId="77777777" w:rsidR="00E3304F" w:rsidRPr="009907C1" w:rsidRDefault="00807D85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Atlieka įvairias ekonomines analizes.</w:t>
      </w:r>
    </w:p>
    <w:p w14:paraId="409B6B63" w14:textId="77C4BD51" w:rsidR="00F678F6" w:rsidRPr="009907C1" w:rsidRDefault="001B4CE1" w:rsidP="00F678F6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Rengia tarpines ir metines finansines ataskaitas pagal savo darbo sritį.</w:t>
      </w:r>
    </w:p>
    <w:p w14:paraId="736246A6" w14:textId="466EC08B" w:rsidR="00F678F6" w:rsidRPr="009907C1" w:rsidRDefault="00F678F6" w:rsidP="00F678F6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Rengia ataskaitos ir kontroliuoja lėšas pagal lėšų davėjus.</w:t>
      </w:r>
    </w:p>
    <w:p w14:paraId="0FF45847" w14:textId="77777777" w:rsidR="00E3304F" w:rsidRPr="009907C1" w:rsidRDefault="001B4CE1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Kontroliuoja pajamų</w:t>
      </w:r>
      <w:r w:rsidR="00807D85" w:rsidRP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apskaitą.</w:t>
      </w:r>
    </w:p>
    <w:p w14:paraId="792C52F2" w14:textId="41473BDC" w:rsidR="00E3304F" w:rsidRPr="009907C1" w:rsidRDefault="00BE60E0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Atlieka </w:t>
      </w:r>
      <w:r w:rsidR="00F678F6" w:rsidRPr="009907C1">
        <w:rPr>
          <w:rFonts w:ascii="Times New Roman" w:hAnsi="Times New Roman"/>
          <w:sz w:val="24"/>
          <w:szCs w:val="24"/>
        </w:rPr>
        <w:t>paskesniąją</w:t>
      </w:r>
      <w:r w:rsidRPr="009907C1">
        <w:rPr>
          <w:rFonts w:ascii="Times New Roman" w:hAnsi="Times New Roman"/>
          <w:sz w:val="24"/>
          <w:szCs w:val="24"/>
        </w:rPr>
        <w:t xml:space="preserve"> finansų kontrolę, užtikrinant, kad ūkinės operacijos ir ūkiniai įvykiai būtų teisingai fiksuojami apskaitos dokumentuose pagal kompetenciją.</w:t>
      </w:r>
    </w:p>
    <w:p w14:paraId="1F27FFE1" w14:textId="002CA4C6" w:rsidR="00CF5BF6" w:rsidRPr="009907C1" w:rsidRDefault="00895084" w:rsidP="00E0397A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Pagal kompetenciją v</w:t>
      </w:r>
      <w:r w:rsidR="00A4205A" w:rsidRPr="009907C1">
        <w:rPr>
          <w:rFonts w:ascii="Times New Roman" w:hAnsi="Times New Roman"/>
          <w:sz w:val="24"/>
          <w:szCs w:val="24"/>
        </w:rPr>
        <w:t>ykdo kitus vyriausiojo finansininko nurodymus.</w:t>
      </w:r>
    </w:p>
    <w:p w14:paraId="5C797DF7" w14:textId="5C0A6A29" w:rsidR="007E1814" w:rsidRPr="009907C1" w:rsidRDefault="00CD3DB0" w:rsidP="00C070B9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E1814" w:rsidRPr="009907C1">
        <w:rPr>
          <w:rFonts w:ascii="Times New Roman" w:hAnsi="Times New Roman"/>
          <w:sz w:val="24"/>
          <w:szCs w:val="24"/>
        </w:rPr>
        <w:t xml:space="preserve">sant pavedimui pavaduoja </w:t>
      </w:r>
      <w:r w:rsidR="004809AC" w:rsidRPr="009907C1">
        <w:rPr>
          <w:rFonts w:ascii="Times New Roman" w:hAnsi="Times New Roman"/>
          <w:sz w:val="24"/>
          <w:szCs w:val="24"/>
        </w:rPr>
        <w:t>S</w:t>
      </w:r>
      <w:r w:rsidR="007E1814" w:rsidRPr="009907C1">
        <w:rPr>
          <w:rFonts w:ascii="Times New Roman" w:hAnsi="Times New Roman"/>
          <w:sz w:val="24"/>
          <w:szCs w:val="24"/>
        </w:rPr>
        <w:t>kyriaus vyriausiąjį finansininką jo nebuvimo darbe metu.</w:t>
      </w:r>
    </w:p>
    <w:p w14:paraId="5C901A47" w14:textId="77777777" w:rsidR="009B4C7D" w:rsidRPr="009907C1" w:rsidRDefault="009B4C7D" w:rsidP="001B4CE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F4CF0D5" w14:textId="77777777" w:rsidR="0057647F" w:rsidRPr="009907C1" w:rsidRDefault="0057647F" w:rsidP="003515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IV SKYRIUS</w:t>
      </w:r>
    </w:p>
    <w:p w14:paraId="65BFE974" w14:textId="77777777" w:rsidR="0057647F" w:rsidRPr="009907C1" w:rsidRDefault="0057647F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 xml:space="preserve">ŠIAS PAREIGAS EINANČIO DARBUOTOJO </w:t>
      </w:r>
      <w:r w:rsidRPr="009907C1">
        <w:rPr>
          <w:rFonts w:ascii="Times New Roman" w:hAnsi="Times New Roman"/>
          <w:b/>
          <w:sz w:val="24"/>
          <w:szCs w:val="24"/>
        </w:rPr>
        <w:t xml:space="preserve">TEISĖS </w:t>
      </w:r>
    </w:p>
    <w:p w14:paraId="0E6BEB53" w14:textId="77777777" w:rsidR="0057647F" w:rsidRPr="009907C1" w:rsidRDefault="0057647F" w:rsidP="0036497A">
      <w:pPr>
        <w:pStyle w:val="ListParagraph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</w:p>
    <w:p w14:paraId="5036C1EF" w14:textId="4F4E0CB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161678858"/>
      <w:r w:rsidRPr="009907C1">
        <w:rPr>
          <w:rFonts w:ascii="Times New Roman" w:hAnsi="Times New Roman"/>
          <w:sz w:val="24"/>
          <w:szCs w:val="24"/>
        </w:rPr>
        <w:lastRenderedPageBreak/>
        <w:t>Gauti darbui būtiną informaciją Lietuvos Respublikos teisės aktų nustatyta tvarka.</w:t>
      </w:r>
    </w:p>
    <w:p w14:paraId="5FBAD4B3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Turėti saugias ir sveikas darbo sąlygas. </w:t>
      </w:r>
    </w:p>
    <w:p w14:paraId="1D7EBFEE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Tobulinti profesinę kvalifikaciją.</w:t>
      </w:r>
    </w:p>
    <w:p w14:paraId="2295CC54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Teikti siūlymus, kaip gerinti Skyriaus ir (ar) įstaigos veiklos procesus, darbo sąlygas.</w:t>
      </w:r>
    </w:p>
    <w:p w14:paraId="67CC7533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Turi ir kitų teisių, nustatytų Lietuvos Respublikos teisės aktais.</w:t>
      </w:r>
    </w:p>
    <w:bookmarkEnd w:id="0"/>
    <w:p w14:paraId="120F73CE" w14:textId="24F64597" w:rsidR="0036497A" w:rsidRPr="009907C1" w:rsidRDefault="0036497A" w:rsidP="0036497A">
      <w:pPr>
        <w:pStyle w:val="BodyText"/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38CBDF" w14:textId="77777777" w:rsidR="0057647F" w:rsidRPr="009907C1" w:rsidRDefault="0057647F" w:rsidP="00F703E8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V SKYRIUS</w:t>
      </w:r>
    </w:p>
    <w:p w14:paraId="65F216CE" w14:textId="77777777" w:rsidR="0057647F" w:rsidRPr="009907C1" w:rsidRDefault="0057647F" w:rsidP="00F703E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 xml:space="preserve">ŠIAS PAREIGAS EINANČIO DARBUOTOJO </w:t>
      </w:r>
      <w:r w:rsidRPr="009907C1">
        <w:rPr>
          <w:rFonts w:ascii="Times New Roman" w:hAnsi="Times New Roman"/>
          <w:b/>
          <w:sz w:val="24"/>
          <w:szCs w:val="24"/>
        </w:rPr>
        <w:t>ATSAKOMYBĖ</w:t>
      </w:r>
    </w:p>
    <w:p w14:paraId="1361D327" w14:textId="77777777" w:rsidR="0057647F" w:rsidRPr="009907C1" w:rsidRDefault="0057647F" w:rsidP="0036497A">
      <w:pPr>
        <w:pStyle w:val="ListParagraph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</w:p>
    <w:p w14:paraId="1FAB0208" w14:textId="35D3F796" w:rsidR="0036497A" w:rsidRPr="009907C1" w:rsidRDefault="000818A2" w:rsidP="000818A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Šias pareigas einantis darbuotojas</w:t>
      </w:r>
      <w:r w:rsidR="0036497A" w:rsidRPr="009907C1">
        <w:rPr>
          <w:rFonts w:ascii="Times New Roman" w:hAnsi="Times New Roman"/>
          <w:sz w:val="24"/>
          <w:szCs w:val="24"/>
        </w:rPr>
        <w:t xml:space="preserve"> atsak</w:t>
      </w:r>
      <w:r w:rsidRPr="009907C1">
        <w:rPr>
          <w:rFonts w:ascii="Times New Roman" w:hAnsi="Times New Roman"/>
          <w:sz w:val="24"/>
          <w:szCs w:val="24"/>
        </w:rPr>
        <w:t>o</w:t>
      </w:r>
      <w:r w:rsidR="0036497A" w:rsidRPr="009907C1">
        <w:rPr>
          <w:rFonts w:ascii="Times New Roman" w:hAnsi="Times New Roman"/>
          <w:sz w:val="24"/>
          <w:szCs w:val="24"/>
        </w:rPr>
        <w:t xml:space="preserve"> už:</w:t>
      </w:r>
    </w:p>
    <w:p w14:paraId="7AAA5198" w14:textId="2A06106D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pavestų darbų atlikimą tinkamai ir laiku, </w:t>
      </w:r>
      <w:r w:rsidR="005967E1">
        <w:rPr>
          <w:rFonts w:ascii="Times New Roman" w:hAnsi="Times New Roman"/>
          <w:sz w:val="24"/>
          <w:szCs w:val="24"/>
        </w:rPr>
        <w:t>NVC</w:t>
      </w:r>
      <w:r w:rsid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vidaus teisės aktų laikymąsi ir teisėtų reikalavimų vykdymą;</w:t>
      </w:r>
    </w:p>
    <w:p w14:paraId="73093D09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priešgaisrinės, darbų ir sveikatos saugos reikalavimų laikymąsi;</w:t>
      </w:r>
    </w:p>
    <w:p w14:paraId="4477762F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funkcijų vykdymą užtikrinant veiksmų atitiktį asmens duomenų tvarkymo principams;</w:t>
      </w:r>
    </w:p>
    <w:p w14:paraId="35FDC2EA" w14:textId="5EE65B4A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už savo kaltais veiksmais padarytą žalą </w:t>
      </w:r>
      <w:r w:rsidR="00CD3DB0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atsako Lietuvos Respublikos teisės aktų nustatyta tvarka;</w:t>
      </w:r>
    </w:p>
    <w:p w14:paraId="632B5CAE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už netinkamą pavestų funkcijų vykdymą, tarnybinių įgaliojimų viršijimą, konfidencialios informacijos paviešinimą atsako Lietuvos Respublikos teisės aktų nustatyta tvarka.</w:t>
      </w:r>
    </w:p>
    <w:p w14:paraId="101631D3" w14:textId="77777777" w:rsidR="000818A2" w:rsidRPr="009907C1" w:rsidRDefault="000818A2" w:rsidP="000818A2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1DFB1F" w14:textId="240FE022" w:rsidR="0057647F" w:rsidRPr="009907C1" w:rsidRDefault="0057647F" w:rsidP="000818A2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14:paraId="0C378E56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C23F3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C0FA5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1C22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Susipažinau ir sutinku</w:t>
      </w:r>
    </w:p>
    <w:p w14:paraId="46B13378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17106ABF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(parašas)</w:t>
      </w:r>
    </w:p>
    <w:p w14:paraId="6BDBE74B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6E451424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(vardas ir pavardė)</w:t>
      </w:r>
    </w:p>
    <w:p w14:paraId="6B22987F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29411DE0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(data)</w:t>
      </w:r>
    </w:p>
    <w:p w14:paraId="4223D6D8" w14:textId="77777777" w:rsidR="0057647F" w:rsidRPr="009907C1" w:rsidRDefault="0057647F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41513" w14:textId="77777777" w:rsidR="00DB1F2A" w:rsidRPr="009907C1" w:rsidRDefault="00DB1F2A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96625" w14:textId="77777777" w:rsidR="00DB1F2A" w:rsidRPr="009907C1" w:rsidRDefault="00DB1F2A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1F2A" w:rsidRPr="009907C1" w:rsidSect="00A5255A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AE03" w14:textId="77777777" w:rsidR="0035023B" w:rsidRDefault="0035023B" w:rsidP="003515E6">
      <w:pPr>
        <w:spacing w:after="0" w:line="240" w:lineRule="auto"/>
      </w:pPr>
      <w:r>
        <w:separator/>
      </w:r>
    </w:p>
  </w:endnote>
  <w:endnote w:type="continuationSeparator" w:id="0">
    <w:p w14:paraId="6828CBF8" w14:textId="77777777" w:rsidR="0035023B" w:rsidRDefault="0035023B" w:rsidP="0035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6F42" w14:textId="77777777" w:rsidR="0035023B" w:rsidRDefault="0035023B" w:rsidP="003515E6">
      <w:pPr>
        <w:spacing w:after="0" w:line="240" w:lineRule="auto"/>
      </w:pPr>
      <w:r>
        <w:separator/>
      </w:r>
    </w:p>
  </w:footnote>
  <w:footnote w:type="continuationSeparator" w:id="0">
    <w:p w14:paraId="59F6B8B2" w14:textId="77777777" w:rsidR="0035023B" w:rsidRDefault="0035023B" w:rsidP="0035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5725"/>
      <w:docPartObj>
        <w:docPartGallery w:val="Page Numbers (Top of Page)"/>
        <w:docPartUnique/>
      </w:docPartObj>
    </w:sdtPr>
    <w:sdtEndPr/>
    <w:sdtContent>
      <w:p w14:paraId="344A0CE9" w14:textId="77777777" w:rsidR="003515E6" w:rsidRDefault="00CC0FF1">
        <w:pPr>
          <w:pStyle w:val="Header"/>
          <w:jc w:val="center"/>
        </w:pPr>
        <w:r>
          <w:fldChar w:fldCharType="begin"/>
        </w:r>
        <w:r w:rsidR="00A4205A">
          <w:instrText xml:space="preserve"> PAGE   \* MERGEFORMAT </w:instrText>
        </w:r>
        <w:r>
          <w:fldChar w:fldCharType="separate"/>
        </w:r>
        <w:r w:rsidR="00780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E25BB" w14:textId="77777777" w:rsidR="003515E6" w:rsidRDefault="0035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779"/>
    <w:multiLevelType w:val="hybridMultilevel"/>
    <w:tmpl w:val="14D6B7D2"/>
    <w:lvl w:ilvl="0" w:tplc="4CB650D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AE3322"/>
    <w:multiLevelType w:val="hybridMultilevel"/>
    <w:tmpl w:val="DA4ADE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957"/>
    <w:multiLevelType w:val="hybridMultilevel"/>
    <w:tmpl w:val="9B8CD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7F49"/>
    <w:multiLevelType w:val="multilevel"/>
    <w:tmpl w:val="D8E0C93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13637E91"/>
    <w:multiLevelType w:val="multilevel"/>
    <w:tmpl w:val="10A4A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BEF02B1"/>
    <w:multiLevelType w:val="hybridMultilevel"/>
    <w:tmpl w:val="14D6B7D2"/>
    <w:lvl w:ilvl="0" w:tplc="4CB650D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90564D"/>
    <w:multiLevelType w:val="multilevel"/>
    <w:tmpl w:val="05A60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53C91324"/>
    <w:multiLevelType w:val="hybridMultilevel"/>
    <w:tmpl w:val="1562BC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9A6"/>
    <w:multiLevelType w:val="multilevel"/>
    <w:tmpl w:val="43FEFD3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4761DA"/>
    <w:multiLevelType w:val="hybridMultilevel"/>
    <w:tmpl w:val="7DC8F4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5F92"/>
    <w:multiLevelType w:val="hybridMultilevel"/>
    <w:tmpl w:val="5192DFB0"/>
    <w:lvl w:ilvl="0" w:tplc="389291A8">
      <w:start w:val="1"/>
      <w:numFmt w:val="decimal"/>
      <w:lvlText w:val="%1."/>
      <w:lvlJc w:val="left"/>
      <w:pPr>
        <w:ind w:left="1290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47645997">
    <w:abstractNumId w:val="3"/>
  </w:num>
  <w:num w:numId="2" w16cid:durableId="144712743">
    <w:abstractNumId w:val="5"/>
  </w:num>
  <w:num w:numId="3" w16cid:durableId="1536234844">
    <w:abstractNumId w:val="6"/>
  </w:num>
  <w:num w:numId="4" w16cid:durableId="1391225865">
    <w:abstractNumId w:val="0"/>
  </w:num>
  <w:num w:numId="5" w16cid:durableId="1476489720">
    <w:abstractNumId w:val="7"/>
  </w:num>
  <w:num w:numId="6" w16cid:durableId="1069839348">
    <w:abstractNumId w:val="9"/>
  </w:num>
  <w:num w:numId="7" w16cid:durableId="1229879005">
    <w:abstractNumId w:val="2"/>
  </w:num>
  <w:num w:numId="8" w16cid:durableId="400909755">
    <w:abstractNumId w:val="1"/>
  </w:num>
  <w:num w:numId="9" w16cid:durableId="633220540">
    <w:abstractNumId w:val="10"/>
  </w:num>
  <w:num w:numId="10" w16cid:durableId="1804497710">
    <w:abstractNumId w:val="8"/>
  </w:num>
  <w:num w:numId="11" w16cid:durableId="598368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17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7F"/>
    <w:rsid w:val="00000017"/>
    <w:rsid w:val="000728F4"/>
    <w:rsid w:val="000767A2"/>
    <w:rsid w:val="000818A2"/>
    <w:rsid w:val="000D0050"/>
    <w:rsid w:val="00114610"/>
    <w:rsid w:val="00140C30"/>
    <w:rsid w:val="001B4CE1"/>
    <w:rsid w:val="001D25E7"/>
    <w:rsid w:val="001F52AF"/>
    <w:rsid w:val="00204816"/>
    <w:rsid w:val="00240A2B"/>
    <w:rsid w:val="002627C4"/>
    <w:rsid w:val="002A6C4E"/>
    <w:rsid w:val="002B1C1E"/>
    <w:rsid w:val="002C0A10"/>
    <w:rsid w:val="002E35D3"/>
    <w:rsid w:val="003069F8"/>
    <w:rsid w:val="00332973"/>
    <w:rsid w:val="00346418"/>
    <w:rsid w:val="0035023B"/>
    <w:rsid w:val="003515E6"/>
    <w:rsid w:val="0036497A"/>
    <w:rsid w:val="003651B2"/>
    <w:rsid w:val="003771A9"/>
    <w:rsid w:val="003934C2"/>
    <w:rsid w:val="003B31DD"/>
    <w:rsid w:val="003B3E4E"/>
    <w:rsid w:val="003D29E3"/>
    <w:rsid w:val="00416912"/>
    <w:rsid w:val="0042089F"/>
    <w:rsid w:val="00426C9E"/>
    <w:rsid w:val="00430313"/>
    <w:rsid w:val="0043352E"/>
    <w:rsid w:val="00446214"/>
    <w:rsid w:val="00447D6C"/>
    <w:rsid w:val="00451776"/>
    <w:rsid w:val="004809AC"/>
    <w:rsid w:val="00490001"/>
    <w:rsid w:val="004C1F41"/>
    <w:rsid w:val="004C52F7"/>
    <w:rsid w:val="004D3B62"/>
    <w:rsid w:val="00516D28"/>
    <w:rsid w:val="00547E96"/>
    <w:rsid w:val="005629C9"/>
    <w:rsid w:val="005729DA"/>
    <w:rsid w:val="00572C13"/>
    <w:rsid w:val="0057647F"/>
    <w:rsid w:val="00576897"/>
    <w:rsid w:val="005967E1"/>
    <w:rsid w:val="005D18B5"/>
    <w:rsid w:val="005D5830"/>
    <w:rsid w:val="005D5DE8"/>
    <w:rsid w:val="005F2133"/>
    <w:rsid w:val="0063641C"/>
    <w:rsid w:val="00636A34"/>
    <w:rsid w:val="006532A2"/>
    <w:rsid w:val="006615D3"/>
    <w:rsid w:val="00664E03"/>
    <w:rsid w:val="006952C9"/>
    <w:rsid w:val="006D2C61"/>
    <w:rsid w:val="006F0D49"/>
    <w:rsid w:val="007006BA"/>
    <w:rsid w:val="00711ED6"/>
    <w:rsid w:val="00722512"/>
    <w:rsid w:val="007602B2"/>
    <w:rsid w:val="00765538"/>
    <w:rsid w:val="00770405"/>
    <w:rsid w:val="007801BA"/>
    <w:rsid w:val="00785CBA"/>
    <w:rsid w:val="007C24C5"/>
    <w:rsid w:val="007E1814"/>
    <w:rsid w:val="007E4858"/>
    <w:rsid w:val="007F67CD"/>
    <w:rsid w:val="00807D85"/>
    <w:rsid w:val="0081033F"/>
    <w:rsid w:val="008269B3"/>
    <w:rsid w:val="008430D3"/>
    <w:rsid w:val="00853319"/>
    <w:rsid w:val="00880389"/>
    <w:rsid w:val="00894831"/>
    <w:rsid w:val="00895084"/>
    <w:rsid w:val="00895E72"/>
    <w:rsid w:val="008D0BFD"/>
    <w:rsid w:val="009113BE"/>
    <w:rsid w:val="00915CC6"/>
    <w:rsid w:val="009334ED"/>
    <w:rsid w:val="00935469"/>
    <w:rsid w:val="00976781"/>
    <w:rsid w:val="009907C1"/>
    <w:rsid w:val="009B4C7D"/>
    <w:rsid w:val="009E0D53"/>
    <w:rsid w:val="00A0101A"/>
    <w:rsid w:val="00A170A0"/>
    <w:rsid w:val="00A4205A"/>
    <w:rsid w:val="00A5255A"/>
    <w:rsid w:val="00A542F3"/>
    <w:rsid w:val="00A80D46"/>
    <w:rsid w:val="00B161D4"/>
    <w:rsid w:val="00B677A7"/>
    <w:rsid w:val="00BA2AEA"/>
    <w:rsid w:val="00BC6D02"/>
    <w:rsid w:val="00BE60E0"/>
    <w:rsid w:val="00C070B9"/>
    <w:rsid w:val="00C42D9B"/>
    <w:rsid w:val="00C45EA8"/>
    <w:rsid w:val="00C60F3B"/>
    <w:rsid w:val="00C6599D"/>
    <w:rsid w:val="00C90898"/>
    <w:rsid w:val="00CB4D1C"/>
    <w:rsid w:val="00CC0FF1"/>
    <w:rsid w:val="00CD3DB0"/>
    <w:rsid w:val="00CE1B2B"/>
    <w:rsid w:val="00CF25A0"/>
    <w:rsid w:val="00CF4687"/>
    <w:rsid w:val="00CF5BF6"/>
    <w:rsid w:val="00D23EB7"/>
    <w:rsid w:val="00D346B1"/>
    <w:rsid w:val="00D36B20"/>
    <w:rsid w:val="00D615B8"/>
    <w:rsid w:val="00D651E2"/>
    <w:rsid w:val="00DB1F2A"/>
    <w:rsid w:val="00E0397A"/>
    <w:rsid w:val="00E04F6B"/>
    <w:rsid w:val="00E3304F"/>
    <w:rsid w:val="00E71AF9"/>
    <w:rsid w:val="00EA4316"/>
    <w:rsid w:val="00EB38B5"/>
    <w:rsid w:val="00EE01AA"/>
    <w:rsid w:val="00F35A5D"/>
    <w:rsid w:val="00F678F6"/>
    <w:rsid w:val="00F703E8"/>
    <w:rsid w:val="00F85183"/>
    <w:rsid w:val="00F91DF5"/>
    <w:rsid w:val="00FA1AC5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BC3"/>
  <w15:docId w15:val="{38360B2F-A5EB-42B8-948A-BB00DB3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7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5764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647F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764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647F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7647F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57647F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76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647F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rsid w:val="0085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853319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1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5E6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0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03E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52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2F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C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CE1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4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D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E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0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09DE-0A3A-462D-9D3A-0DA514B3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zalieskieneda</dc:creator>
  <cp:lastModifiedBy>Justina Indriliūnienė</cp:lastModifiedBy>
  <cp:revision>8</cp:revision>
  <cp:lastPrinted>2025-03-20T11:41:00Z</cp:lastPrinted>
  <dcterms:created xsi:type="dcterms:W3CDTF">2025-02-21T10:39:00Z</dcterms:created>
  <dcterms:modified xsi:type="dcterms:W3CDTF">2025-03-20T11:50:00Z</dcterms:modified>
</cp:coreProperties>
</file>