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53B5" w14:textId="77777777" w:rsidR="00A5150D" w:rsidRDefault="00A5150D" w:rsidP="005D0AC4">
      <w:pPr>
        <w:spacing w:line="276" w:lineRule="auto"/>
        <w:jc w:val="center"/>
        <w:rPr>
          <w:rFonts w:ascii="Cambria" w:hAnsi="Cambria"/>
          <w:b/>
          <w:bCs/>
          <w:color w:val="2F5496" w:themeColor="accent1" w:themeShade="BF"/>
          <w:sz w:val="36"/>
          <w:szCs w:val="36"/>
        </w:rPr>
      </w:pPr>
    </w:p>
    <w:p w14:paraId="2800B32D" w14:textId="1D89BF79" w:rsidR="00D0457F" w:rsidRPr="005D0AC4" w:rsidRDefault="00D0457F" w:rsidP="005D0AC4">
      <w:pPr>
        <w:spacing w:line="276" w:lineRule="auto"/>
        <w:jc w:val="center"/>
        <w:rPr>
          <w:rFonts w:ascii="Cambria" w:hAnsi="Cambria"/>
          <w:b/>
          <w:bCs/>
          <w:color w:val="2F5496" w:themeColor="accent1" w:themeShade="BF"/>
          <w:sz w:val="36"/>
          <w:szCs w:val="36"/>
        </w:rPr>
      </w:pPr>
      <w:r w:rsidRPr="005D0AC4">
        <w:rPr>
          <w:rFonts w:ascii="Cambria" w:hAnsi="Cambria"/>
          <w:b/>
          <w:bCs/>
          <w:color w:val="2F5496" w:themeColor="accent1" w:themeShade="BF"/>
          <w:sz w:val="36"/>
          <w:szCs w:val="36"/>
        </w:rPr>
        <w:t>PRIVAČIŲ INTERESŲ DEKLARAVIMAS</w:t>
      </w:r>
    </w:p>
    <w:p w14:paraId="4E7F3F45" w14:textId="77777777" w:rsidR="00D0457F" w:rsidRPr="005D0AC4" w:rsidRDefault="00D0457F" w:rsidP="005D0AC4">
      <w:pPr>
        <w:spacing w:line="276" w:lineRule="auto"/>
        <w:jc w:val="center"/>
        <w:rPr>
          <w:rFonts w:ascii="Cambria" w:hAnsi="Cambria"/>
          <w:b/>
          <w:bCs/>
          <w:color w:val="2F5496" w:themeColor="accent1" w:themeShade="BF"/>
          <w:sz w:val="28"/>
          <w:szCs w:val="28"/>
        </w:rPr>
      </w:pPr>
    </w:p>
    <w:p w14:paraId="022F6402" w14:textId="2575E6F8" w:rsidR="00D0457F" w:rsidRPr="005D0AC4" w:rsidRDefault="00D0457F" w:rsidP="005D0AC4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5D0AC4">
        <w:rPr>
          <w:rFonts w:ascii="Cambria" w:hAnsi="Cambria"/>
          <w:b/>
          <w:bCs/>
          <w:color w:val="2F5496" w:themeColor="accent1" w:themeShade="BF"/>
          <w:sz w:val="28"/>
          <w:szCs w:val="28"/>
        </w:rPr>
        <w:t xml:space="preserve">Privatūs interesai nuo 2021-01-04 deklaruojami naudojantis Privačių interesų registru </w:t>
      </w:r>
      <w:r w:rsidRPr="005D0AC4">
        <w:rPr>
          <w:rFonts w:ascii="Cambria" w:hAnsi="Cambria"/>
          <w:b/>
          <w:bCs/>
          <w:sz w:val="28"/>
          <w:szCs w:val="28"/>
        </w:rPr>
        <w:t>(</w:t>
      </w:r>
      <w:hyperlink r:id="rId5" w:history="1">
        <w:r w:rsidRPr="005D0AC4">
          <w:rPr>
            <w:rStyle w:val="Hyperlink"/>
            <w:rFonts w:ascii="Cambria" w:hAnsi="Cambria"/>
            <w:b/>
            <w:bCs/>
            <w:sz w:val="28"/>
            <w:szCs w:val="28"/>
          </w:rPr>
          <w:t>PINREG</w:t>
        </w:r>
      </w:hyperlink>
      <w:r w:rsidRPr="005D0AC4">
        <w:rPr>
          <w:rFonts w:ascii="Cambria" w:hAnsi="Cambria"/>
          <w:b/>
          <w:bCs/>
          <w:sz w:val="28"/>
          <w:szCs w:val="28"/>
        </w:rPr>
        <w:t>).</w:t>
      </w:r>
    </w:p>
    <w:p w14:paraId="79A5FF62" w14:textId="77777777" w:rsidR="00D0457F" w:rsidRPr="005D0AC4" w:rsidRDefault="00D0457F" w:rsidP="005D0AC4">
      <w:pPr>
        <w:spacing w:line="276" w:lineRule="auto"/>
        <w:rPr>
          <w:rFonts w:ascii="Cambria" w:hAnsi="Cambria"/>
          <w:b/>
          <w:bCs/>
          <w:color w:val="C00000"/>
          <w:sz w:val="28"/>
          <w:szCs w:val="28"/>
        </w:rPr>
      </w:pPr>
    </w:p>
    <w:p w14:paraId="6F1C47C3" w14:textId="58FFF160" w:rsidR="00D0457F" w:rsidRPr="005D0AC4" w:rsidRDefault="00D0457F" w:rsidP="005D0AC4">
      <w:pPr>
        <w:spacing w:line="276" w:lineRule="auto"/>
        <w:jc w:val="center"/>
        <w:rPr>
          <w:rFonts w:ascii="Cambria" w:hAnsi="Cambria"/>
        </w:rPr>
      </w:pPr>
      <w:r w:rsidRPr="005D0AC4">
        <w:rPr>
          <w:rFonts w:ascii="Cambria" w:hAnsi="Cambria"/>
          <w:b/>
          <w:bCs/>
          <w:color w:val="C00000"/>
          <w:sz w:val="28"/>
          <w:szCs w:val="28"/>
        </w:rPr>
        <w:t>Jeigu paskutinį kartą privačių interesų deklaraciją teikėte per VMI EDS sistemą, turite iš naujo deklaruoti privačius interesus PINREG sistemoje.</w:t>
      </w:r>
    </w:p>
    <w:p w14:paraId="2AF9F609" w14:textId="142B6B5D" w:rsidR="00D0457F" w:rsidRDefault="00883C42" w:rsidP="005D0AC4">
      <w:pPr>
        <w:spacing w:line="276" w:lineRule="auto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28089" wp14:editId="09102F9E">
                <wp:simplePos x="0" y="0"/>
                <wp:positionH relativeFrom="margin">
                  <wp:align>center</wp:align>
                </wp:positionH>
                <wp:positionV relativeFrom="paragraph">
                  <wp:posOffset>139964</wp:posOffset>
                </wp:positionV>
                <wp:extent cx="5223654" cy="2049133"/>
                <wp:effectExtent l="133350" t="133350" r="129540" b="1612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3654" cy="204913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D6DE7" w14:textId="77777777" w:rsidR="00883C42" w:rsidRDefault="00883C42" w:rsidP="00883C42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14:paraId="021B06E0" w14:textId="77777777" w:rsidR="00883C42" w:rsidRDefault="00883C42" w:rsidP="00883C42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883C4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Jei kyla klausimų kaip deklaruoti privačius interesus, </w:t>
                            </w:r>
                          </w:p>
                          <w:p w14:paraId="3B65F3F1" w14:textId="77777777" w:rsidR="00883C42" w:rsidRDefault="00883C42" w:rsidP="00883C42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883C4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galite kreiptis į </w:t>
                            </w:r>
                            <w:r w:rsidRPr="00883C42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Vyriausiąją tarnybinės etikos komisiją</w:t>
                            </w:r>
                            <w:r w:rsidRPr="00883C4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3CDB925C" w14:textId="6C66B621" w:rsidR="00883C42" w:rsidRPr="00883C42" w:rsidRDefault="00883C42" w:rsidP="00883C42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883C4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tel. 8 603 88 386 arba 8 5 212 4396</w:t>
                            </w:r>
                          </w:p>
                          <w:p w14:paraId="55916178" w14:textId="45552EAE" w:rsidR="00883C42" w:rsidRPr="00883C42" w:rsidRDefault="00883C42" w:rsidP="00883C42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14:paraId="7AF9EA57" w14:textId="77777777" w:rsidR="00883C42" w:rsidRDefault="00883C42" w:rsidP="00883C42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883C42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Nacionaliniame vėžio institute</w:t>
                            </w:r>
                            <w:r w:rsidRPr="00883C4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FECAD3D" w14:textId="60A00E0E" w:rsidR="00883C42" w:rsidRPr="00883C42" w:rsidRDefault="00883C42" w:rsidP="00883C42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883C4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už privačių interesų deklaravimo kontrolę atsakingas asmuo:</w:t>
                            </w:r>
                          </w:p>
                          <w:p w14:paraId="15ED3F1E" w14:textId="77777777" w:rsidR="007716CB" w:rsidRDefault="00883C42" w:rsidP="00883C42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883C4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Vyriausioji </w:t>
                            </w:r>
                            <w:r w:rsidR="007716C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specialistė (korupcijai atsparios aplinkos kūrimui)</w:t>
                            </w:r>
                            <w:r w:rsidRPr="00883C4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F5A3D37" w14:textId="3B35B1A8" w:rsidR="00883C42" w:rsidRPr="00883C42" w:rsidRDefault="00883C42" w:rsidP="00883C42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883C4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Vilma Gudavičienė</w:t>
                            </w:r>
                          </w:p>
                          <w:p w14:paraId="73DAE6CD" w14:textId="456D8BC3" w:rsidR="00883C42" w:rsidRPr="00883C42" w:rsidRDefault="00883C42" w:rsidP="00883C42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883C4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Tel. (8 5) 2786 708</w:t>
                            </w:r>
                          </w:p>
                          <w:p w14:paraId="16978219" w14:textId="66F50829" w:rsidR="00883C42" w:rsidRPr="00883C42" w:rsidRDefault="00883C42" w:rsidP="00883C42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883C4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El. p.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vilma.gudaviciene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:lang w:val="en-GB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nvi.lt</w:t>
                            </w:r>
                            <w:proofErr w:type="spellEnd"/>
                          </w:p>
                          <w:p w14:paraId="0775C4FD" w14:textId="77777777" w:rsidR="00883C42" w:rsidRPr="00883C42" w:rsidRDefault="00883C42" w:rsidP="00883C42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28089" id="Rectangle 4" o:spid="_x0000_s1026" style="position:absolute;margin-left:0;margin-top:11pt;width:411.3pt;height:161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" fillcolor="#d9e2f3 [660]" stroked="f" strokeweight="1pt">
                <v:shadow on="t" color="black" offset="0,1pt"/>
                <v:textbox>
                  <w:txbxContent>
                    <w:p w14:paraId="128D6DE7" w14:textId="77777777" w:rsidR="00883C42" w:rsidRDefault="00883C42" w:rsidP="00883C42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14:paraId="021B06E0" w14:textId="77777777" w:rsidR="00883C42" w:rsidRDefault="00883C42" w:rsidP="00883C42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883C42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Jei kyla klausimų kaip deklaruoti privačius interesus, </w:t>
                      </w:r>
                    </w:p>
                    <w:p w14:paraId="3B65F3F1" w14:textId="77777777" w:rsidR="00883C42" w:rsidRDefault="00883C42" w:rsidP="00883C42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883C42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galite kreiptis į </w:t>
                      </w:r>
                      <w:r w:rsidRPr="00883C42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Vyriausiąją tarnybinės etikos komisiją</w:t>
                      </w:r>
                      <w:r w:rsidRPr="00883C42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3CDB925C" w14:textId="6C66B621" w:rsidR="00883C42" w:rsidRPr="00883C42" w:rsidRDefault="00883C42" w:rsidP="00883C42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883C42">
                        <w:rPr>
                          <w:rFonts w:ascii="Cambria" w:hAnsi="Cambria"/>
                          <w:sz w:val="24"/>
                          <w:szCs w:val="24"/>
                        </w:rPr>
                        <w:t>tel. 8 603 88 386 arba 8 5 212 4396</w:t>
                      </w:r>
                    </w:p>
                    <w:p w14:paraId="55916178" w14:textId="45552EAE" w:rsidR="00883C42" w:rsidRPr="00883C42" w:rsidRDefault="00883C42" w:rsidP="00883C42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14:paraId="7AF9EA57" w14:textId="77777777" w:rsidR="00883C42" w:rsidRDefault="00883C42" w:rsidP="00883C42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883C42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Nacionaliniame vėžio institute</w:t>
                      </w:r>
                      <w:r w:rsidRPr="00883C42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FECAD3D" w14:textId="60A00E0E" w:rsidR="00883C42" w:rsidRPr="00883C42" w:rsidRDefault="00883C42" w:rsidP="00883C42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883C42">
                        <w:rPr>
                          <w:rFonts w:ascii="Cambria" w:hAnsi="Cambria"/>
                          <w:sz w:val="24"/>
                          <w:szCs w:val="24"/>
                        </w:rPr>
                        <w:t>už privačių interesų deklaravimo kontrolę atsakingas asmuo:</w:t>
                      </w:r>
                    </w:p>
                    <w:p w14:paraId="15ED3F1E" w14:textId="77777777" w:rsidR="007716CB" w:rsidRDefault="00883C42" w:rsidP="00883C42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883C42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Vyriausioji </w:t>
                      </w:r>
                      <w:r w:rsidR="007716CB">
                        <w:rPr>
                          <w:rFonts w:ascii="Cambria" w:hAnsi="Cambria"/>
                          <w:sz w:val="24"/>
                          <w:szCs w:val="24"/>
                        </w:rPr>
                        <w:t>specialistė (korupcijai atsparios aplinkos kūrimui)</w:t>
                      </w:r>
                      <w:r w:rsidRPr="00883C42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F5A3D37" w14:textId="3B35B1A8" w:rsidR="00883C42" w:rsidRPr="00883C42" w:rsidRDefault="00883C42" w:rsidP="00883C42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883C42">
                        <w:rPr>
                          <w:rFonts w:ascii="Cambria" w:hAnsi="Cambria"/>
                          <w:sz w:val="24"/>
                          <w:szCs w:val="24"/>
                        </w:rPr>
                        <w:t>Vilma Gudavičienė</w:t>
                      </w:r>
                    </w:p>
                    <w:p w14:paraId="73DAE6CD" w14:textId="456D8BC3" w:rsidR="00883C42" w:rsidRPr="00883C42" w:rsidRDefault="00883C42" w:rsidP="00883C42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883C42">
                        <w:rPr>
                          <w:rFonts w:ascii="Cambria" w:hAnsi="Cambria"/>
                          <w:sz w:val="24"/>
                          <w:szCs w:val="24"/>
                        </w:rPr>
                        <w:t>Tel. (8 5) 2786 708</w:t>
                      </w:r>
                    </w:p>
                    <w:p w14:paraId="16978219" w14:textId="66F50829" w:rsidR="00883C42" w:rsidRPr="00883C42" w:rsidRDefault="00883C42" w:rsidP="00883C42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883C42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El. p. </w:t>
                      </w:r>
                      <w:proofErr w:type="spellStart"/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vilma.gudaviciene</w:t>
                      </w:r>
                      <w:proofErr w:type="spellEnd"/>
                      <w:r>
                        <w:rPr>
                          <w:rFonts w:ascii="Cambria" w:hAnsi="Cambria"/>
                          <w:sz w:val="24"/>
                          <w:szCs w:val="24"/>
                          <w:lang w:val="en-GB"/>
                        </w:rPr>
                        <w:t>@</w:t>
                      </w:r>
                      <w:proofErr w:type="spellStart"/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nvi.lt</w:t>
                      </w:r>
                      <w:proofErr w:type="spellEnd"/>
                    </w:p>
                    <w:p w14:paraId="0775C4FD" w14:textId="77777777" w:rsidR="00883C42" w:rsidRPr="00883C42" w:rsidRDefault="00883C42" w:rsidP="00883C42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43FCC1" w14:textId="4C25F10A" w:rsidR="00883C42" w:rsidRDefault="00883C42" w:rsidP="005D0AC4">
      <w:pPr>
        <w:spacing w:line="276" w:lineRule="auto"/>
        <w:rPr>
          <w:rFonts w:ascii="Cambria" w:hAnsi="Cambria"/>
        </w:rPr>
      </w:pPr>
    </w:p>
    <w:p w14:paraId="669CE126" w14:textId="54749E0E" w:rsidR="00883C42" w:rsidRDefault="00883C42" w:rsidP="005D0AC4">
      <w:pPr>
        <w:spacing w:line="276" w:lineRule="auto"/>
        <w:rPr>
          <w:rFonts w:ascii="Cambria" w:hAnsi="Cambria"/>
        </w:rPr>
      </w:pPr>
    </w:p>
    <w:p w14:paraId="18E05721" w14:textId="717B50DF" w:rsidR="00883C42" w:rsidRDefault="00883C42" w:rsidP="005D0AC4">
      <w:pPr>
        <w:spacing w:line="276" w:lineRule="auto"/>
        <w:rPr>
          <w:rFonts w:ascii="Cambria" w:hAnsi="Cambria"/>
        </w:rPr>
      </w:pPr>
    </w:p>
    <w:p w14:paraId="22DA6A95" w14:textId="30379B70" w:rsidR="00883C42" w:rsidRDefault="00883C42" w:rsidP="005D0AC4">
      <w:pPr>
        <w:spacing w:line="276" w:lineRule="auto"/>
        <w:rPr>
          <w:rFonts w:ascii="Cambria" w:hAnsi="Cambria"/>
        </w:rPr>
      </w:pPr>
    </w:p>
    <w:p w14:paraId="6052F233" w14:textId="6922788C" w:rsidR="00883C42" w:rsidRDefault="00883C42" w:rsidP="005D0AC4">
      <w:pPr>
        <w:spacing w:line="276" w:lineRule="auto"/>
        <w:rPr>
          <w:rFonts w:ascii="Cambria" w:hAnsi="Cambria"/>
        </w:rPr>
      </w:pPr>
    </w:p>
    <w:p w14:paraId="6A7793E2" w14:textId="08713D11" w:rsidR="00883C42" w:rsidRDefault="00883C42" w:rsidP="005D0AC4">
      <w:pPr>
        <w:spacing w:line="276" w:lineRule="auto"/>
        <w:rPr>
          <w:rFonts w:ascii="Cambria" w:hAnsi="Cambria"/>
        </w:rPr>
      </w:pPr>
    </w:p>
    <w:p w14:paraId="7B40613B" w14:textId="6FDF0D24" w:rsidR="00883C42" w:rsidRDefault="00883C42" w:rsidP="005D0AC4">
      <w:pPr>
        <w:spacing w:line="276" w:lineRule="auto"/>
        <w:rPr>
          <w:rFonts w:ascii="Cambria" w:hAnsi="Cambria"/>
        </w:rPr>
      </w:pPr>
    </w:p>
    <w:p w14:paraId="5B080FE5" w14:textId="77777777" w:rsidR="00883C42" w:rsidRDefault="00883C42" w:rsidP="005D0AC4">
      <w:pPr>
        <w:spacing w:line="276" w:lineRule="auto"/>
        <w:rPr>
          <w:rFonts w:ascii="Cambria" w:hAnsi="Cambria"/>
        </w:rPr>
      </w:pPr>
    </w:p>
    <w:p w14:paraId="78EC78A3" w14:textId="514C4A61" w:rsidR="00883C42" w:rsidRDefault="00883C42" w:rsidP="005D0AC4">
      <w:pPr>
        <w:spacing w:line="276" w:lineRule="auto"/>
        <w:rPr>
          <w:rFonts w:ascii="Cambria" w:hAnsi="Cambria"/>
        </w:rPr>
      </w:pPr>
    </w:p>
    <w:p w14:paraId="76CE3F4E" w14:textId="615F8BE5" w:rsidR="00883C42" w:rsidRDefault="00883C42" w:rsidP="005D0AC4">
      <w:pPr>
        <w:spacing w:line="276" w:lineRule="auto"/>
        <w:rPr>
          <w:rFonts w:ascii="Cambria" w:hAnsi="Cambria"/>
        </w:rPr>
      </w:pPr>
    </w:p>
    <w:p w14:paraId="2986B413" w14:textId="2FB6F540" w:rsidR="00883C42" w:rsidRDefault="00883C42" w:rsidP="005D0AC4">
      <w:pPr>
        <w:spacing w:line="276" w:lineRule="auto"/>
        <w:rPr>
          <w:rFonts w:ascii="Cambria" w:hAnsi="Cambria"/>
        </w:rPr>
      </w:pPr>
    </w:p>
    <w:p w14:paraId="18EB6282" w14:textId="77777777" w:rsidR="00883C42" w:rsidRPr="005D0AC4" w:rsidRDefault="00883C42" w:rsidP="005D0AC4">
      <w:pPr>
        <w:spacing w:line="276" w:lineRule="auto"/>
        <w:rPr>
          <w:rFonts w:ascii="Cambria" w:hAnsi="Cambria"/>
        </w:rPr>
      </w:pPr>
    </w:p>
    <w:p w14:paraId="52607AEE" w14:textId="77777777" w:rsidR="00D0457F" w:rsidRPr="005D0AC4" w:rsidRDefault="00D0457F" w:rsidP="005D0AC4">
      <w:pPr>
        <w:spacing w:line="276" w:lineRule="auto"/>
        <w:rPr>
          <w:rFonts w:ascii="Cambria" w:hAnsi="Cambria"/>
          <w:b/>
          <w:bCs/>
          <w:sz w:val="28"/>
          <w:szCs w:val="28"/>
        </w:rPr>
      </w:pPr>
      <w:r w:rsidRPr="005D0AC4">
        <w:rPr>
          <w:rFonts w:ascii="Cambria" w:hAnsi="Cambria"/>
          <w:b/>
          <w:bCs/>
          <w:sz w:val="28"/>
          <w:szCs w:val="28"/>
        </w:rPr>
        <w:t>Kas turi deklaruoti?</w:t>
      </w:r>
    </w:p>
    <w:p w14:paraId="5A58D71F" w14:textId="77777777" w:rsidR="00D0457F" w:rsidRPr="005D0AC4" w:rsidRDefault="00D0457F" w:rsidP="005D0AC4">
      <w:pPr>
        <w:pStyle w:val="ListParagraph"/>
        <w:numPr>
          <w:ilvl w:val="0"/>
          <w:numId w:val="1"/>
        </w:numPr>
        <w:spacing w:line="276" w:lineRule="auto"/>
        <w:rPr>
          <w:rFonts w:ascii="Cambria" w:eastAsia="Times New Roman" w:hAnsi="Cambria"/>
          <w:sz w:val="24"/>
          <w:szCs w:val="24"/>
        </w:rPr>
      </w:pPr>
      <w:r w:rsidRPr="005D0AC4">
        <w:rPr>
          <w:rFonts w:ascii="Cambria" w:eastAsia="Times New Roman" w:hAnsi="Cambria"/>
          <w:sz w:val="24"/>
          <w:szCs w:val="24"/>
        </w:rPr>
        <w:t>Struktūrinių padalinių vadovai ir pavaduotojai;</w:t>
      </w:r>
    </w:p>
    <w:p w14:paraId="1D41B839" w14:textId="77777777" w:rsidR="00D0457F" w:rsidRPr="005D0AC4" w:rsidRDefault="00D0457F" w:rsidP="005D0AC4">
      <w:pPr>
        <w:pStyle w:val="ListParagraph"/>
        <w:numPr>
          <w:ilvl w:val="0"/>
          <w:numId w:val="1"/>
        </w:numPr>
        <w:spacing w:line="276" w:lineRule="auto"/>
        <w:rPr>
          <w:rFonts w:ascii="Cambria" w:eastAsia="Times New Roman" w:hAnsi="Cambria"/>
          <w:sz w:val="24"/>
          <w:szCs w:val="24"/>
        </w:rPr>
      </w:pPr>
      <w:r w:rsidRPr="005D0AC4">
        <w:rPr>
          <w:rFonts w:ascii="Cambria" w:eastAsia="Times New Roman" w:hAnsi="Cambria"/>
          <w:sz w:val="24"/>
          <w:szCs w:val="24"/>
        </w:rPr>
        <w:t>Gydytojai (taip pat ir rezidentai);</w:t>
      </w:r>
    </w:p>
    <w:p w14:paraId="7D453520" w14:textId="77777777" w:rsidR="00D0457F" w:rsidRPr="005D0AC4" w:rsidRDefault="00D0457F" w:rsidP="005D0AC4">
      <w:pPr>
        <w:pStyle w:val="ListParagraph"/>
        <w:numPr>
          <w:ilvl w:val="0"/>
          <w:numId w:val="1"/>
        </w:numPr>
        <w:spacing w:line="276" w:lineRule="auto"/>
        <w:rPr>
          <w:rFonts w:ascii="Cambria" w:eastAsia="Times New Roman" w:hAnsi="Cambria"/>
          <w:sz w:val="24"/>
          <w:szCs w:val="24"/>
        </w:rPr>
      </w:pPr>
      <w:r w:rsidRPr="005D0AC4">
        <w:rPr>
          <w:rFonts w:ascii="Cambria" w:eastAsia="Times New Roman" w:hAnsi="Cambria"/>
          <w:sz w:val="24"/>
          <w:szCs w:val="24"/>
        </w:rPr>
        <w:t>Odontologai;</w:t>
      </w:r>
    </w:p>
    <w:p w14:paraId="63140555" w14:textId="77777777" w:rsidR="00D0457F" w:rsidRPr="005D0AC4" w:rsidRDefault="00D0457F" w:rsidP="005D0AC4">
      <w:pPr>
        <w:pStyle w:val="ListParagraph"/>
        <w:numPr>
          <w:ilvl w:val="0"/>
          <w:numId w:val="1"/>
        </w:numPr>
        <w:spacing w:line="276" w:lineRule="auto"/>
        <w:rPr>
          <w:rFonts w:ascii="Cambria" w:eastAsia="Times New Roman" w:hAnsi="Cambria"/>
          <w:sz w:val="24"/>
          <w:szCs w:val="24"/>
        </w:rPr>
      </w:pPr>
      <w:r w:rsidRPr="005D0AC4">
        <w:rPr>
          <w:rFonts w:ascii="Cambria" w:eastAsia="Times New Roman" w:hAnsi="Cambria"/>
          <w:sz w:val="24"/>
          <w:szCs w:val="24"/>
        </w:rPr>
        <w:t>Farmacijos specialistai;</w:t>
      </w:r>
    </w:p>
    <w:p w14:paraId="121D7FB3" w14:textId="77777777" w:rsidR="00D0457F" w:rsidRPr="005D0AC4" w:rsidRDefault="00D0457F" w:rsidP="005D0AC4">
      <w:pPr>
        <w:pStyle w:val="ListParagraph"/>
        <w:numPr>
          <w:ilvl w:val="0"/>
          <w:numId w:val="1"/>
        </w:numPr>
        <w:spacing w:line="276" w:lineRule="auto"/>
        <w:rPr>
          <w:rFonts w:ascii="Cambria" w:eastAsia="Times New Roman" w:hAnsi="Cambria"/>
          <w:sz w:val="24"/>
          <w:szCs w:val="24"/>
        </w:rPr>
      </w:pPr>
      <w:r w:rsidRPr="005D0AC4">
        <w:rPr>
          <w:rFonts w:ascii="Cambria" w:eastAsia="Times New Roman" w:hAnsi="Cambria"/>
          <w:sz w:val="24"/>
          <w:szCs w:val="24"/>
        </w:rPr>
        <w:t>Viešojo pirkimo komisijos nariai;</w:t>
      </w:r>
    </w:p>
    <w:p w14:paraId="10B8A622" w14:textId="77777777" w:rsidR="00D0457F" w:rsidRPr="005D0AC4" w:rsidRDefault="00D0457F" w:rsidP="005D0AC4">
      <w:pPr>
        <w:pStyle w:val="ListParagraph"/>
        <w:numPr>
          <w:ilvl w:val="0"/>
          <w:numId w:val="1"/>
        </w:numPr>
        <w:spacing w:line="276" w:lineRule="auto"/>
        <w:rPr>
          <w:rFonts w:ascii="Cambria" w:eastAsia="Times New Roman" w:hAnsi="Cambria"/>
          <w:sz w:val="24"/>
          <w:szCs w:val="24"/>
        </w:rPr>
      </w:pPr>
      <w:r w:rsidRPr="005D0AC4">
        <w:rPr>
          <w:rFonts w:ascii="Cambria" w:eastAsia="Times New Roman" w:hAnsi="Cambria"/>
          <w:sz w:val="24"/>
          <w:szCs w:val="24"/>
        </w:rPr>
        <w:t>Viešųjų pirkimų procedūrose dalyvaujantys ekspertai;</w:t>
      </w:r>
    </w:p>
    <w:p w14:paraId="16CA315C" w14:textId="77777777" w:rsidR="00D0457F" w:rsidRPr="005D0AC4" w:rsidRDefault="00D0457F" w:rsidP="005D0AC4">
      <w:pPr>
        <w:pStyle w:val="ListParagraph"/>
        <w:numPr>
          <w:ilvl w:val="0"/>
          <w:numId w:val="1"/>
        </w:numPr>
        <w:spacing w:line="276" w:lineRule="auto"/>
        <w:rPr>
          <w:rFonts w:ascii="Cambria" w:eastAsia="Times New Roman" w:hAnsi="Cambria"/>
          <w:sz w:val="24"/>
          <w:szCs w:val="24"/>
        </w:rPr>
      </w:pPr>
      <w:r w:rsidRPr="005D0AC4">
        <w:rPr>
          <w:rFonts w:ascii="Cambria" w:eastAsia="Times New Roman" w:hAnsi="Cambria"/>
          <w:sz w:val="24"/>
          <w:szCs w:val="24"/>
        </w:rPr>
        <w:t>Pirkimo iniciatoriai.</w:t>
      </w:r>
    </w:p>
    <w:p w14:paraId="7CB7A042" w14:textId="2CD317A7" w:rsidR="00D0457F" w:rsidRDefault="00D0457F" w:rsidP="005D0AC4">
      <w:pPr>
        <w:shd w:val="clear" w:color="auto" w:fill="FFFFFF"/>
        <w:spacing w:line="276" w:lineRule="auto"/>
        <w:rPr>
          <w:rFonts w:ascii="Cambria" w:hAnsi="Cambria"/>
        </w:rPr>
      </w:pPr>
    </w:p>
    <w:p w14:paraId="20DAE10F" w14:textId="3629F255" w:rsidR="00D0457F" w:rsidRPr="005D0AC4" w:rsidRDefault="005D0AC4" w:rsidP="005D0AC4">
      <w:pPr>
        <w:spacing w:line="276" w:lineRule="auto"/>
        <w:rPr>
          <w:rFonts w:ascii="Cambria" w:hAnsi="Cambria"/>
          <w:b/>
          <w:bCs/>
          <w:sz w:val="28"/>
          <w:szCs w:val="28"/>
        </w:rPr>
      </w:pPr>
      <w:r w:rsidRPr="005D0AC4">
        <w:rPr>
          <w:rFonts w:ascii="Cambria" w:hAnsi="Cambria"/>
          <w:b/>
          <w:bCs/>
          <w:sz w:val="28"/>
          <w:szCs w:val="28"/>
        </w:rPr>
        <w:t>K</w:t>
      </w:r>
      <w:r w:rsidR="00A5150D">
        <w:rPr>
          <w:rFonts w:ascii="Cambria" w:hAnsi="Cambria"/>
          <w:b/>
          <w:bCs/>
          <w:sz w:val="28"/>
          <w:szCs w:val="28"/>
        </w:rPr>
        <w:t xml:space="preserve">ada </w:t>
      </w:r>
      <w:r w:rsidR="00D0457F" w:rsidRPr="005D0AC4">
        <w:rPr>
          <w:rFonts w:ascii="Cambria" w:hAnsi="Cambria"/>
          <w:b/>
          <w:bCs/>
          <w:sz w:val="28"/>
          <w:szCs w:val="28"/>
        </w:rPr>
        <w:t>deklaruoti?</w:t>
      </w:r>
    </w:p>
    <w:p w14:paraId="13533035" w14:textId="507CC425" w:rsidR="00D0457F" w:rsidRPr="005D0AC4" w:rsidRDefault="00D0457F" w:rsidP="005D0AC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mbria" w:eastAsia="Times New Roman" w:hAnsi="Cambria"/>
        </w:rPr>
      </w:pPr>
      <w:r w:rsidRPr="005D0AC4">
        <w:rPr>
          <w:rFonts w:ascii="Cambria" w:eastAsia="Times New Roman" w:hAnsi="Cambria" w:cs="Times New Roman"/>
          <w:color w:val="000000"/>
          <w:sz w:val="24"/>
          <w:szCs w:val="24"/>
        </w:rPr>
        <w:t xml:space="preserve">Deklaracijos pateikiamos </w:t>
      </w:r>
      <w:r w:rsidRPr="005D0AC4">
        <w:rPr>
          <w:rFonts w:ascii="Cambria" w:eastAsia="Times New Roman" w:hAnsi="Cambria" w:cs="Times New Roman"/>
          <w:b/>
          <w:bCs/>
          <w:color w:val="2F5496" w:themeColor="accent1" w:themeShade="BF"/>
          <w:sz w:val="24"/>
          <w:szCs w:val="24"/>
        </w:rPr>
        <w:t>nedelsiant</w:t>
      </w:r>
      <w:r w:rsidRPr="005D0AC4">
        <w:rPr>
          <w:rFonts w:ascii="Cambria" w:eastAsia="Times New Roman" w:hAnsi="Cambria" w:cs="Times New Roman"/>
          <w:color w:val="000000"/>
          <w:sz w:val="24"/>
          <w:szCs w:val="24"/>
        </w:rPr>
        <w:t xml:space="preserve">, bet </w:t>
      </w:r>
      <w:r w:rsidRPr="005D0AC4">
        <w:rPr>
          <w:rFonts w:ascii="Cambria" w:eastAsia="Times New Roman" w:hAnsi="Cambria" w:cs="Times New Roman"/>
          <w:b/>
          <w:bCs/>
          <w:color w:val="2F5496" w:themeColor="accent1" w:themeShade="BF"/>
          <w:sz w:val="24"/>
          <w:szCs w:val="24"/>
        </w:rPr>
        <w:t>ne vėliau kaip per 30 kalendorinių dienų</w:t>
      </w:r>
      <w:r w:rsidRPr="005D0AC4">
        <w:rPr>
          <w:rFonts w:ascii="Cambria" w:eastAsia="Times New Roman" w:hAnsi="Cambria" w:cs="Times New Roman"/>
          <w:color w:val="2F5496" w:themeColor="accent1" w:themeShade="BF"/>
          <w:sz w:val="24"/>
          <w:szCs w:val="24"/>
        </w:rPr>
        <w:t xml:space="preserve"> </w:t>
      </w:r>
      <w:r w:rsidRPr="00A5150D">
        <w:rPr>
          <w:rFonts w:ascii="Cambria" w:eastAsia="Times New Roman" w:hAnsi="Cambria" w:cs="Times New Roman"/>
          <w:color w:val="000000"/>
          <w:sz w:val="24"/>
          <w:szCs w:val="24"/>
          <w:u w:val="single"/>
        </w:rPr>
        <w:t>po asmens išrinkimo, priėmimo ar paskyrimo į pareigas</w:t>
      </w:r>
      <w:r w:rsidR="005D0AC4" w:rsidRPr="005D0AC4">
        <w:rPr>
          <w:rFonts w:ascii="Cambria" w:eastAsia="Times New Roman" w:hAnsi="Cambria" w:cs="Times New Roman"/>
          <w:color w:val="000000"/>
          <w:sz w:val="24"/>
          <w:szCs w:val="24"/>
        </w:rPr>
        <w:t>, kurias einant reikia deklaruoti privačius interesus,</w:t>
      </w:r>
      <w:r w:rsidRPr="005D0AC4">
        <w:rPr>
          <w:rFonts w:ascii="Cambria" w:eastAsia="Times New Roman" w:hAnsi="Cambria" w:cs="Times New Roman"/>
          <w:color w:val="000000"/>
          <w:sz w:val="24"/>
          <w:szCs w:val="24"/>
        </w:rPr>
        <w:t xml:space="preserve"> dienos</w:t>
      </w:r>
      <w:r w:rsidR="005D0AC4" w:rsidRPr="005D0AC4">
        <w:rPr>
          <w:rFonts w:ascii="Cambria" w:eastAsia="Times New Roman" w:hAnsi="Cambria" w:cs="Times New Roman"/>
          <w:color w:val="000000"/>
          <w:sz w:val="24"/>
          <w:szCs w:val="24"/>
        </w:rPr>
        <w:t xml:space="preserve">. </w:t>
      </w:r>
    </w:p>
    <w:p w14:paraId="4700F516" w14:textId="775B63CC" w:rsidR="00D0457F" w:rsidRPr="00D0457F" w:rsidRDefault="00D0457F" w:rsidP="005D0AC4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D0457F">
        <w:rPr>
          <w:rFonts w:ascii="Cambria" w:eastAsia="Times New Roman" w:hAnsi="Cambria" w:cs="Times New Roman"/>
          <w:color w:val="000000"/>
          <w:sz w:val="24"/>
          <w:szCs w:val="24"/>
        </w:rPr>
        <w:t xml:space="preserve">Pirkimų komisijų nariai, </w:t>
      </w:r>
      <w:r w:rsidR="005D0AC4" w:rsidRPr="005D0AC4">
        <w:rPr>
          <w:rFonts w:ascii="Cambria" w:eastAsia="Times New Roman" w:hAnsi="Cambria" w:cs="Times New Roman"/>
          <w:color w:val="000000"/>
          <w:sz w:val="24"/>
          <w:szCs w:val="24"/>
        </w:rPr>
        <w:t xml:space="preserve">pirkimo organizatoriai, </w:t>
      </w:r>
      <w:r w:rsidRPr="00D0457F">
        <w:rPr>
          <w:rFonts w:ascii="Cambria" w:eastAsia="Times New Roman" w:hAnsi="Cambria" w:cs="Times New Roman"/>
          <w:color w:val="000000"/>
          <w:sz w:val="24"/>
          <w:szCs w:val="24"/>
        </w:rPr>
        <w:t xml:space="preserve">pirkimų procedūrose dalyvaujantys ekspertai, pirkimo iniciatoriai deklaraciją pateikia arba patikslina </w:t>
      </w:r>
      <w:r w:rsidRPr="00D0457F">
        <w:rPr>
          <w:rFonts w:ascii="Cambria" w:eastAsia="Times New Roman" w:hAnsi="Cambria" w:cs="Times New Roman"/>
          <w:b/>
          <w:bCs/>
          <w:color w:val="2F5496" w:themeColor="accent1" w:themeShade="BF"/>
          <w:sz w:val="24"/>
          <w:szCs w:val="24"/>
        </w:rPr>
        <w:t>iki dalyvavimo pirkimų procedūrose pradžios</w:t>
      </w:r>
      <w:r w:rsidRPr="00D0457F">
        <w:rPr>
          <w:rFonts w:ascii="Cambria" w:eastAsia="Times New Roman" w:hAnsi="Cambria" w:cs="Times New Roman"/>
          <w:color w:val="000000"/>
          <w:sz w:val="24"/>
          <w:szCs w:val="24"/>
        </w:rPr>
        <w:t xml:space="preserve">. </w:t>
      </w:r>
      <w:r w:rsidR="005D0AC4" w:rsidRPr="005D0AC4">
        <w:rPr>
          <w:rFonts w:ascii="Cambria" w:eastAsia="Times New Roman" w:hAnsi="Cambria" w:cs="Times New Roman"/>
          <w:color w:val="000000"/>
          <w:sz w:val="24"/>
          <w:szCs w:val="24"/>
        </w:rPr>
        <w:t xml:space="preserve">Šie asmenys </w:t>
      </w:r>
      <w:r w:rsidRPr="00D0457F">
        <w:rPr>
          <w:rFonts w:ascii="Cambria" w:eastAsia="Times New Roman" w:hAnsi="Cambria" w:cs="Times New Roman"/>
          <w:color w:val="000000"/>
          <w:sz w:val="24"/>
          <w:szCs w:val="24"/>
        </w:rPr>
        <w:t>nepateikę deklaracijos, neturi teisės dalyvauti pirkimų procedūrose ir turi būti atšaukti iš atitinkamų pareigų.</w:t>
      </w:r>
    </w:p>
    <w:p w14:paraId="0AC724E3" w14:textId="77777777" w:rsidR="00D0457F" w:rsidRPr="00D0457F" w:rsidRDefault="00D0457F" w:rsidP="005D0AC4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D0457F">
        <w:rPr>
          <w:rFonts w:ascii="Cambria" w:eastAsia="Times New Roman" w:hAnsi="Cambria" w:cs="Times New Roman"/>
          <w:b/>
          <w:bCs/>
          <w:color w:val="2F5496" w:themeColor="accent1" w:themeShade="BF"/>
          <w:sz w:val="24"/>
          <w:szCs w:val="24"/>
        </w:rPr>
        <w:t>Patikslinti</w:t>
      </w:r>
      <w:r w:rsidRPr="00D0457F">
        <w:rPr>
          <w:rFonts w:ascii="Cambria" w:eastAsia="Times New Roman" w:hAnsi="Cambria" w:cs="Times New Roman"/>
          <w:color w:val="2F5496" w:themeColor="accent1" w:themeShade="BF"/>
          <w:sz w:val="24"/>
          <w:szCs w:val="24"/>
        </w:rPr>
        <w:t xml:space="preserve"> </w:t>
      </w:r>
      <w:r w:rsidRPr="00D0457F">
        <w:rPr>
          <w:rFonts w:ascii="Cambria" w:eastAsia="Times New Roman" w:hAnsi="Cambria" w:cs="Times New Roman"/>
          <w:color w:val="000000"/>
          <w:sz w:val="24"/>
          <w:szCs w:val="24"/>
        </w:rPr>
        <w:t xml:space="preserve">arba </w:t>
      </w:r>
      <w:r w:rsidRPr="00D0457F">
        <w:rPr>
          <w:rFonts w:ascii="Cambria" w:eastAsia="Times New Roman" w:hAnsi="Cambria" w:cs="Times New Roman"/>
          <w:b/>
          <w:bCs/>
          <w:color w:val="2F5496" w:themeColor="accent1" w:themeShade="BF"/>
          <w:sz w:val="24"/>
          <w:szCs w:val="24"/>
        </w:rPr>
        <w:t>papildyti deklaraciją</w:t>
      </w:r>
      <w:r w:rsidRPr="00D0457F">
        <w:rPr>
          <w:rFonts w:ascii="Cambria" w:eastAsia="Times New Roman" w:hAnsi="Cambria" w:cs="Times New Roman"/>
          <w:color w:val="2F5496" w:themeColor="accent1" w:themeShade="BF"/>
          <w:sz w:val="24"/>
          <w:szCs w:val="24"/>
        </w:rPr>
        <w:t xml:space="preserve"> </w:t>
      </w:r>
      <w:r w:rsidRPr="00D0457F">
        <w:rPr>
          <w:rFonts w:ascii="Cambria" w:eastAsia="Times New Roman" w:hAnsi="Cambria" w:cs="Times New Roman"/>
          <w:color w:val="000000"/>
          <w:sz w:val="24"/>
          <w:szCs w:val="24"/>
        </w:rPr>
        <w:t xml:space="preserve">privalu nedelsiant, bet </w:t>
      </w:r>
      <w:r w:rsidRPr="00D0457F">
        <w:rPr>
          <w:rFonts w:ascii="Cambria" w:eastAsia="Times New Roman" w:hAnsi="Cambria" w:cs="Times New Roman"/>
          <w:b/>
          <w:bCs/>
          <w:color w:val="2F5496" w:themeColor="accent1" w:themeShade="BF"/>
          <w:sz w:val="24"/>
          <w:szCs w:val="24"/>
        </w:rPr>
        <w:t>ne vėliau kaip per 30 kalendorinių dienų</w:t>
      </w:r>
      <w:r w:rsidRPr="00D0457F"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r w:rsidRPr="00D0457F">
        <w:rPr>
          <w:rFonts w:ascii="Cambria" w:eastAsia="Times New Roman" w:hAnsi="Cambria" w:cs="Times New Roman"/>
          <w:color w:val="000000"/>
          <w:sz w:val="24"/>
          <w:szCs w:val="24"/>
          <w:u w:val="single"/>
        </w:rPr>
        <w:t>jeigu atsirado naujų deklaruotinų duomenų</w:t>
      </w:r>
      <w:r w:rsidRPr="00D0457F">
        <w:rPr>
          <w:rFonts w:ascii="Cambria" w:eastAsia="Times New Roman" w:hAnsi="Cambria" w:cs="Times New Roman"/>
          <w:color w:val="000000"/>
          <w:sz w:val="24"/>
          <w:szCs w:val="24"/>
        </w:rPr>
        <w:t xml:space="preserve"> ar privačių interesų arba </w:t>
      </w:r>
      <w:r w:rsidRPr="00D0457F">
        <w:rPr>
          <w:rFonts w:ascii="Cambria" w:eastAsia="Times New Roman" w:hAnsi="Cambria" w:cs="Times New Roman"/>
          <w:color w:val="000000"/>
          <w:sz w:val="24"/>
          <w:szCs w:val="24"/>
          <w:u w:val="single"/>
        </w:rPr>
        <w:t>pasikeitė jau deklaruotieji</w:t>
      </w:r>
      <w:r w:rsidRPr="00D0457F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</w:p>
    <w:p w14:paraId="2563EB5E" w14:textId="77777777" w:rsidR="00D0457F" w:rsidRPr="005D0AC4" w:rsidRDefault="00D0457F" w:rsidP="00D0457F">
      <w:pPr>
        <w:rPr>
          <w:rFonts w:ascii="Cambria" w:hAnsi="Cambria"/>
          <w:b/>
          <w:bCs/>
          <w:sz w:val="28"/>
          <w:szCs w:val="28"/>
        </w:rPr>
      </w:pPr>
    </w:p>
    <w:p w14:paraId="69286634" w14:textId="77777777" w:rsidR="00883C42" w:rsidRDefault="00D0457F" w:rsidP="00D0457F">
      <w:pPr>
        <w:rPr>
          <w:rFonts w:ascii="Cambria" w:hAnsi="Cambria"/>
          <w:sz w:val="28"/>
          <w:szCs w:val="28"/>
        </w:rPr>
      </w:pPr>
      <w:r w:rsidRPr="00A5150D">
        <w:rPr>
          <w:rFonts w:ascii="Cambria" w:hAnsi="Cambria"/>
          <w:b/>
          <w:bCs/>
          <w:sz w:val="28"/>
          <w:szCs w:val="28"/>
        </w:rPr>
        <w:t>Ką reikia deklaruoti?</w:t>
      </w:r>
      <w:r w:rsidRPr="00A5150D">
        <w:rPr>
          <w:rFonts w:ascii="Cambria" w:hAnsi="Cambria"/>
          <w:sz w:val="28"/>
          <w:szCs w:val="28"/>
        </w:rPr>
        <w:t xml:space="preserve"> </w:t>
      </w:r>
    </w:p>
    <w:p w14:paraId="1B1E39FF" w14:textId="19799A7D" w:rsidR="00D0457F" w:rsidRPr="00A5150D" w:rsidRDefault="00D0457F" w:rsidP="00D0457F">
      <w:pPr>
        <w:rPr>
          <w:rFonts w:ascii="Cambria" w:hAnsi="Cambria"/>
          <w:sz w:val="28"/>
          <w:szCs w:val="28"/>
        </w:rPr>
      </w:pPr>
      <w:r w:rsidRPr="00A5150D">
        <w:rPr>
          <w:rFonts w:ascii="Cambria" w:hAnsi="Cambria"/>
          <w:sz w:val="28"/>
          <w:szCs w:val="28"/>
        </w:rPr>
        <w:t xml:space="preserve">(žiūrėkite </w:t>
      </w:r>
      <w:r w:rsidR="00883C42">
        <w:rPr>
          <w:rFonts w:ascii="Cambria" w:hAnsi="Cambria"/>
          <w:sz w:val="28"/>
          <w:szCs w:val="28"/>
        </w:rPr>
        <w:t>žemiau</w:t>
      </w:r>
      <w:r w:rsidRPr="00A5150D">
        <w:rPr>
          <w:rFonts w:ascii="Cambria" w:hAnsi="Cambria"/>
          <w:sz w:val="28"/>
          <w:szCs w:val="28"/>
        </w:rPr>
        <w:t>)</w:t>
      </w:r>
    </w:p>
    <w:p w14:paraId="5AEB4073" w14:textId="77777777" w:rsidR="006A32FF" w:rsidRDefault="00D0457F" w:rsidP="00D0457F">
      <w:pPr>
        <w:jc w:val="center"/>
        <w:sectPr w:rsidR="006A32FF" w:rsidSect="00D0457F">
          <w:pgSz w:w="11906" w:h="16838"/>
          <w:pgMar w:top="720" w:right="720" w:bottom="720" w:left="720" w:header="567" w:footer="567" w:gutter="0"/>
          <w:cols w:space="1296"/>
          <w:docGrid w:linePitch="360"/>
        </w:sectPr>
      </w:pPr>
      <w:r>
        <w:rPr>
          <w:noProof/>
        </w:rPr>
        <w:lastRenderedPageBreak/>
        <w:drawing>
          <wp:inline distT="0" distB="0" distL="0" distR="0" wp14:anchorId="116E2841" wp14:editId="6181B208">
            <wp:extent cx="6822051" cy="97170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825" t="13845" r="39632" b="6281"/>
                    <a:stretch/>
                  </pic:blipFill>
                  <pic:spPr bwMode="auto">
                    <a:xfrm>
                      <a:off x="0" y="0"/>
                      <a:ext cx="6879321" cy="9798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402AEA" w14:textId="23FD16CD" w:rsidR="00D0457F" w:rsidRPr="00883C42" w:rsidRDefault="00883C42" w:rsidP="00D0457F">
      <w:pPr>
        <w:rPr>
          <w:rFonts w:ascii="Cambria" w:hAnsi="Cambria"/>
          <w:b/>
          <w:bCs/>
          <w:sz w:val="28"/>
          <w:szCs w:val="28"/>
        </w:rPr>
      </w:pPr>
      <w:r w:rsidRPr="00883C42">
        <w:rPr>
          <w:rFonts w:ascii="Cambria" w:hAnsi="Cambria"/>
          <w:b/>
          <w:bCs/>
          <w:sz w:val="28"/>
          <w:szCs w:val="28"/>
        </w:rPr>
        <w:lastRenderedPageBreak/>
        <w:t>Dažniausiai užduodami klausimai (VTEK atsakymai):</w:t>
      </w:r>
    </w:p>
    <w:p w14:paraId="1D916DF8" w14:textId="2868B6DA" w:rsidR="00D0457F" w:rsidRDefault="006A32FF" w:rsidP="00D0457F">
      <w:pPr>
        <w:rPr>
          <w:b/>
          <w:bCs/>
          <w:sz w:val="28"/>
          <w:szCs w:val="28"/>
        </w:rPr>
      </w:pPr>
      <w:r w:rsidRPr="006A32FF">
        <w:rPr>
          <w:b/>
          <w:bCs/>
          <w:noProof/>
          <w:sz w:val="28"/>
          <w:szCs w:val="28"/>
        </w:rPr>
        <w:drawing>
          <wp:inline distT="0" distB="0" distL="0" distR="0" wp14:anchorId="543B8E6E" wp14:editId="4115230F">
            <wp:extent cx="10050384" cy="1535502"/>
            <wp:effectExtent l="0" t="0" r="8255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43847" cy="156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C132F" w14:textId="0DF50D3F" w:rsidR="00D0457F" w:rsidRDefault="006A32FF" w:rsidP="00D0457F">
      <w:pPr>
        <w:rPr>
          <w:b/>
          <w:bCs/>
          <w:sz w:val="28"/>
          <w:szCs w:val="28"/>
        </w:rPr>
      </w:pPr>
      <w:r w:rsidRPr="006A32FF">
        <w:rPr>
          <w:b/>
          <w:bCs/>
          <w:noProof/>
          <w:sz w:val="28"/>
          <w:szCs w:val="28"/>
        </w:rPr>
        <w:drawing>
          <wp:inline distT="0" distB="0" distL="0" distR="0" wp14:anchorId="0D09F0D9" wp14:editId="2FC19AEE">
            <wp:extent cx="9895262" cy="1043796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7605" cy="10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2CB43" w14:textId="552A21F6" w:rsidR="00D0457F" w:rsidRDefault="006A32FF" w:rsidP="00D0457F">
      <w:pPr>
        <w:rPr>
          <w:b/>
          <w:bCs/>
          <w:sz w:val="28"/>
          <w:szCs w:val="28"/>
        </w:rPr>
      </w:pPr>
      <w:r w:rsidRPr="006A32FF">
        <w:rPr>
          <w:b/>
          <w:bCs/>
          <w:noProof/>
          <w:sz w:val="28"/>
          <w:szCs w:val="28"/>
        </w:rPr>
        <w:drawing>
          <wp:inline distT="0" distB="0" distL="0" distR="0" wp14:anchorId="4C65C930" wp14:editId="183BFD90">
            <wp:extent cx="10044702" cy="73324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35720" cy="73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DB4AB" w14:textId="66920B1B" w:rsidR="006A32FF" w:rsidRDefault="006A32FF" w:rsidP="00D0457F">
      <w:pPr>
        <w:rPr>
          <w:b/>
          <w:bCs/>
          <w:sz w:val="28"/>
          <w:szCs w:val="28"/>
        </w:rPr>
      </w:pPr>
      <w:r w:rsidRPr="006A32FF">
        <w:rPr>
          <w:b/>
          <w:bCs/>
          <w:noProof/>
          <w:sz w:val="28"/>
          <w:szCs w:val="28"/>
        </w:rPr>
        <w:drawing>
          <wp:inline distT="0" distB="0" distL="0" distR="0" wp14:anchorId="078E1DD4" wp14:editId="770C99ED">
            <wp:extent cx="9984844" cy="81950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61212" cy="85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269E5" w14:textId="60C6C6F0" w:rsidR="006A32FF" w:rsidRDefault="006A32FF" w:rsidP="00D0457F">
      <w:pPr>
        <w:rPr>
          <w:b/>
          <w:bCs/>
          <w:sz w:val="28"/>
          <w:szCs w:val="28"/>
        </w:rPr>
      </w:pPr>
      <w:r w:rsidRPr="006A32FF">
        <w:rPr>
          <w:b/>
          <w:bCs/>
          <w:noProof/>
          <w:sz w:val="28"/>
          <w:szCs w:val="28"/>
        </w:rPr>
        <w:drawing>
          <wp:inline distT="0" distB="0" distL="0" distR="0" wp14:anchorId="44CABE0D" wp14:editId="7F3D444C">
            <wp:extent cx="9973246" cy="983412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38056" cy="99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7F94C" w14:textId="03C7FF76" w:rsidR="006A32FF" w:rsidRDefault="006A32FF" w:rsidP="00D0457F">
      <w:pPr>
        <w:rPr>
          <w:b/>
          <w:bCs/>
          <w:sz w:val="28"/>
          <w:szCs w:val="28"/>
        </w:rPr>
      </w:pPr>
      <w:r w:rsidRPr="006A32FF">
        <w:rPr>
          <w:b/>
          <w:bCs/>
          <w:noProof/>
          <w:sz w:val="28"/>
          <w:szCs w:val="28"/>
        </w:rPr>
        <w:drawing>
          <wp:inline distT="0" distB="0" distL="0" distR="0" wp14:anchorId="08F2CF20" wp14:editId="6647926F">
            <wp:extent cx="9741785" cy="109555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10477" cy="1125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33D66" w14:textId="77777777" w:rsidR="004E688A" w:rsidRDefault="004E688A"/>
    <w:sectPr w:rsidR="004E688A" w:rsidSect="006A32FF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618FA"/>
    <w:multiLevelType w:val="multilevel"/>
    <w:tmpl w:val="3BE4EE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0B4D86"/>
    <w:multiLevelType w:val="multilevel"/>
    <w:tmpl w:val="B41C2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171F8C"/>
    <w:multiLevelType w:val="hybridMultilevel"/>
    <w:tmpl w:val="EED62A36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69954186">
    <w:abstractNumId w:val="2"/>
  </w:num>
  <w:num w:numId="2" w16cid:durableId="748505658">
    <w:abstractNumId w:val="0"/>
  </w:num>
  <w:num w:numId="3" w16cid:durableId="1759862245">
    <w:abstractNumId w:val="1"/>
  </w:num>
  <w:num w:numId="4" w16cid:durableId="2042168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4"/>
    <w:rsid w:val="004669C4"/>
    <w:rsid w:val="004E688A"/>
    <w:rsid w:val="005D0AC4"/>
    <w:rsid w:val="006A32FF"/>
    <w:rsid w:val="007716CB"/>
    <w:rsid w:val="00883C42"/>
    <w:rsid w:val="00A5150D"/>
    <w:rsid w:val="00D0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19DC"/>
  <w15:chartTrackingRefBased/>
  <w15:docId w15:val="{F3EE24D2-EE60-4322-9F5C-8D8D049C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57F"/>
    <w:pPr>
      <w:spacing w:after="0" w:line="240" w:lineRule="auto"/>
    </w:pPr>
    <w:rPr>
      <w:rFonts w:ascii="Calibri" w:hAnsi="Calibri" w:cs="Calibri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457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0457F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6A32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pinreg.vtek.lt/app/teikti-deklaracija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Gudavičienė</dc:creator>
  <cp:keywords/>
  <dc:description/>
  <cp:lastModifiedBy>Vilma Gudavičienė</cp:lastModifiedBy>
  <cp:revision>4</cp:revision>
  <dcterms:created xsi:type="dcterms:W3CDTF">2021-10-13T10:56:00Z</dcterms:created>
  <dcterms:modified xsi:type="dcterms:W3CDTF">2023-04-07T11:56:00Z</dcterms:modified>
</cp:coreProperties>
</file>